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AE2D" w14:textId="77777777" w:rsidR="00315C1D" w:rsidRPr="006B3DF3" w:rsidRDefault="00315C1D" w:rsidP="00315C1D">
      <w:pPr>
        <w:jc w:val="center"/>
        <w:rPr>
          <w:sz w:val="36"/>
          <w:szCs w:val="36"/>
        </w:rPr>
      </w:pPr>
      <w:r w:rsidRPr="006B3DF3">
        <w:rPr>
          <w:sz w:val="36"/>
          <w:szCs w:val="36"/>
        </w:rPr>
        <w:t xml:space="preserve">BUSINESS NEWS &amp; TRENDS – </w:t>
      </w:r>
    </w:p>
    <w:p w14:paraId="0FE1D04A" w14:textId="4728318C" w:rsidR="00315C1D" w:rsidRPr="006B3DF3" w:rsidRDefault="00F06535" w:rsidP="00315C1D">
      <w:pPr>
        <w:jc w:val="center"/>
        <w:rPr>
          <w:sz w:val="36"/>
          <w:szCs w:val="36"/>
        </w:rPr>
      </w:pPr>
      <w:r>
        <w:rPr>
          <w:sz w:val="36"/>
          <w:szCs w:val="36"/>
        </w:rPr>
        <w:t xml:space="preserve">January </w:t>
      </w:r>
      <w:r w:rsidR="00315C1D" w:rsidRPr="006B3DF3">
        <w:rPr>
          <w:sz w:val="36"/>
          <w:szCs w:val="36"/>
        </w:rPr>
        <w:t>202</w:t>
      </w:r>
      <w:r w:rsidR="007073EA">
        <w:rPr>
          <w:sz w:val="36"/>
          <w:szCs w:val="36"/>
        </w:rPr>
        <w:t>1</w:t>
      </w:r>
    </w:p>
    <w:p w14:paraId="6500557C" w14:textId="77777777" w:rsidR="00315C1D" w:rsidRDefault="00315C1D" w:rsidP="00315C1D">
      <w:pPr>
        <w:jc w:val="center"/>
        <w:rPr>
          <w:sz w:val="28"/>
          <w:szCs w:val="28"/>
        </w:rPr>
      </w:pPr>
      <w:r>
        <w:rPr>
          <w:noProof/>
          <w:sz w:val="28"/>
          <w:szCs w:val="28"/>
        </w:rPr>
        <w:drawing>
          <wp:inline distT="0" distB="0" distL="0" distR="0" wp14:anchorId="58F78ED6" wp14:editId="2C2F8F98">
            <wp:extent cx="2293583" cy="229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 with business newspaper.png"/>
                    <pic:cNvPicPr/>
                  </pic:nvPicPr>
                  <pic:blipFill>
                    <a:blip r:embed="rId5">
                      <a:extLst>
                        <a:ext uri="{28A0092B-C50C-407E-A947-70E740481C1C}">
                          <a14:useLocalDpi xmlns:a14="http://schemas.microsoft.com/office/drawing/2010/main" val="0"/>
                        </a:ext>
                      </a:extLst>
                    </a:blip>
                    <a:stretch>
                      <a:fillRect/>
                    </a:stretch>
                  </pic:blipFill>
                  <pic:spPr>
                    <a:xfrm>
                      <a:off x="0" y="0"/>
                      <a:ext cx="2311629" cy="2311629"/>
                    </a:xfrm>
                    <a:prstGeom prst="rect">
                      <a:avLst/>
                    </a:prstGeom>
                  </pic:spPr>
                </pic:pic>
              </a:graphicData>
            </a:graphic>
          </wp:inline>
        </w:drawing>
      </w:r>
    </w:p>
    <w:p w14:paraId="58DC7580" w14:textId="77777777" w:rsidR="00315C1D" w:rsidRPr="009725D3" w:rsidRDefault="00315C1D" w:rsidP="00315C1D">
      <w:pPr>
        <w:pStyle w:val="Heading1"/>
        <w:rPr>
          <w:b/>
          <w:color w:val="1F4E79" w:themeColor="accent1" w:themeShade="80"/>
          <w:u w:val="single"/>
        </w:rPr>
      </w:pPr>
      <w:r w:rsidRPr="009725D3">
        <w:rPr>
          <w:b/>
          <w:color w:val="1F4E79" w:themeColor="accent1" w:themeShade="80"/>
          <w:u w:val="single"/>
        </w:rPr>
        <w:t>BUSINESS NEWS</w:t>
      </w:r>
    </w:p>
    <w:p w14:paraId="1C948838" w14:textId="5575675E" w:rsidR="00F81E5F" w:rsidRDefault="00F81E5F" w:rsidP="00F81E5F">
      <w:pPr>
        <w:rPr>
          <w:sz w:val="24"/>
          <w:szCs w:val="24"/>
        </w:rPr>
      </w:pPr>
    </w:p>
    <w:p w14:paraId="4FF3DA72" w14:textId="77777777" w:rsidR="006771D1" w:rsidRDefault="006771D1" w:rsidP="006771D1">
      <w:pPr>
        <w:rPr>
          <w:bCs/>
          <w:sz w:val="24"/>
          <w:szCs w:val="24"/>
        </w:rPr>
      </w:pPr>
      <w:proofErr w:type="spellStart"/>
      <w:r w:rsidRPr="00F06535">
        <w:rPr>
          <w:bCs/>
          <w:sz w:val="24"/>
          <w:szCs w:val="24"/>
        </w:rPr>
        <w:t>Talview</w:t>
      </w:r>
      <w:proofErr w:type="spellEnd"/>
      <w:r w:rsidRPr="00F06535">
        <w:rPr>
          <w:bCs/>
          <w:sz w:val="24"/>
          <w:szCs w:val="24"/>
        </w:rPr>
        <w:t xml:space="preserve"> conducted a </w:t>
      </w:r>
      <w:r>
        <w:rPr>
          <w:bCs/>
          <w:sz w:val="24"/>
          <w:szCs w:val="24"/>
        </w:rPr>
        <w:t>survey in November 2020 in which 400 companies participated in a survey.  Some participating companies are:  Uber; Kellogg’s; Zoom; Disney; Amazon; Princeton University; Indeed; Huawei; Stanford Health Care; Red Bull; Adecco; Randstad; and Home Advisor.  See findings below:</w:t>
      </w:r>
    </w:p>
    <w:p w14:paraId="59101A0F" w14:textId="77777777" w:rsidR="006771D1" w:rsidRDefault="006771D1" w:rsidP="006771D1">
      <w:pPr>
        <w:rPr>
          <w:bCs/>
          <w:sz w:val="24"/>
          <w:szCs w:val="24"/>
        </w:rPr>
      </w:pPr>
      <w:r>
        <w:rPr>
          <w:bCs/>
          <w:sz w:val="24"/>
          <w:szCs w:val="24"/>
        </w:rPr>
        <w:t>80% of respondents said their interviewing and hiring process is now fully remote</w:t>
      </w:r>
    </w:p>
    <w:p w14:paraId="59C498B3" w14:textId="77777777" w:rsidR="006771D1" w:rsidRDefault="006771D1" w:rsidP="006771D1">
      <w:pPr>
        <w:rPr>
          <w:bCs/>
          <w:sz w:val="24"/>
          <w:szCs w:val="24"/>
        </w:rPr>
      </w:pPr>
      <w:r>
        <w:rPr>
          <w:bCs/>
          <w:sz w:val="24"/>
          <w:szCs w:val="24"/>
        </w:rPr>
        <w:t>79% of respondents believe remote hiring can help improve diversity in their organizations.</w:t>
      </w:r>
    </w:p>
    <w:p w14:paraId="6622F067" w14:textId="77777777" w:rsidR="006771D1" w:rsidRDefault="006771D1" w:rsidP="006771D1">
      <w:pPr>
        <w:rPr>
          <w:bCs/>
          <w:sz w:val="24"/>
          <w:szCs w:val="24"/>
        </w:rPr>
      </w:pPr>
      <w:r>
        <w:rPr>
          <w:bCs/>
          <w:sz w:val="24"/>
          <w:szCs w:val="24"/>
        </w:rPr>
        <w:t>73% of organizations are satisfied with how remote work is going so far</w:t>
      </w:r>
    </w:p>
    <w:p w14:paraId="656D9667" w14:textId="77777777" w:rsidR="006771D1" w:rsidRDefault="006771D1" w:rsidP="006771D1">
      <w:pPr>
        <w:rPr>
          <w:bCs/>
          <w:sz w:val="24"/>
          <w:szCs w:val="24"/>
        </w:rPr>
      </w:pPr>
      <w:r>
        <w:rPr>
          <w:bCs/>
          <w:sz w:val="24"/>
          <w:szCs w:val="24"/>
        </w:rPr>
        <w:t xml:space="preserve">75% feel satisfied with remote technologies. </w:t>
      </w:r>
    </w:p>
    <w:p w14:paraId="382FD857" w14:textId="77777777" w:rsidR="006771D1" w:rsidRDefault="006771D1" w:rsidP="006771D1">
      <w:pPr>
        <w:rPr>
          <w:bCs/>
          <w:sz w:val="24"/>
          <w:szCs w:val="24"/>
        </w:rPr>
      </w:pPr>
      <w:r>
        <w:rPr>
          <w:bCs/>
          <w:sz w:val="24"/>
          <w:szCs w:val="24"/>
        </w:rPr>
        <w:t>IT, Management, Sales &amp; Marketing and Operations &amp; Finance roles lead the way in remote work prevalence.</w:t>
      </w:r>
    </w:p>
    <w:p w14:paraId="1E8B632A" w14:textId="77777777" w:rsidR="006771D1" w:rsidRPr="00F06535" w:rsidRDefault="006771D1" w:rsidP="006771D1">
      <w:pPr>
        <w:rPr>
          <w:bCs/>
          <w:sz w:val="24"/>
          <w:szCs w:val="24"/>
        </w:rPr>
      </w:pPr>
      <w:r>
        <w:rPr>
          <w:bCs/>
          <w:sz w:val="24"/>
          <w:szCs w:val="24"/>
        </w:rPr>
        <w:lastRenderedPageBreak/>
        <w:t>Other changes include a higher adoption rate of new remote hiring technologies.  Respondents said they plan to increase future use of these tools:  39% more video interviewing; 13% more online technical skills assessments; 12% more online soft skills assessments.</w:t>
      </w:r>
    </w:p>
    <w:p w14:paraId="646808C3" w14:textId="77777777" w:rsidR="006771D1" w:rsidRDefault="006771D1" w:rsidP="006771D1">
      <w:pPr>
        <w:rPr>
          <w:b/>
          <w:color w:val="44546A" w:themeColor="text2"/>
          <w:sz w:val="24"/>
          <w:szCs w:val="24"/>
        </w:rPr>
      </w:pPr>
    </w:p>
    <w:p w14:paraId="1EF59F7A" w14:textId="77777777" w:rsidR="006771D1" w:rsidRDefault="006771D1" w:rsidP="00F81E5F">
      <w:pPr>
        <w:rPr>
          <w:sz w:val="24"/>
          <w:szCs w:val="24"/>
        </w:rPr>
      </w:pPr>
    </w:p>
    <w:p w14:paraId="093A8239" w14:textId="77777777" w:rsidR="00315C1D" w:rsidRPr="009725D3" w:rsidRDefault="00315C1D" w:rsidP="00315C1D">
      <w:pPr>
        <w:pStyle w:val="Heading1"/>
        <w:rPr>
          <w:b/>
          <w:color w:val="auto"/>
          <w:u w:val="single"/>
        </w:rPr>
      </w:pPr>
      <w:r w:rsidRPr="009725D3">
        <w:rPr>
          <w:b/>
          <w:color w:val="1F4E79" w:themeColor="accent1" w:themeShade="80"/>
          <w:u w:val="single"/>
        </w:rPr>
        <w:t>TRENDS</w:t>
      </w:r>
      <w:r w:rsidRPr="009725D3">
        <w:rPr>
          <w:b/>
          <w:color w:val="auto"/>
          <w:u w:val="single"/>
        </w:rPr>
        <w:t xml:space="preserve"> </w:t>
      </w:r>
    </w:p>
    <w:p w14:paraId="147A2F27" w14:textId="196C5674" w:rsidR="00F06535" w:rsidRDefault="00F06535">
      <w:pPr>
        <w:rPr>
          <w:bCs/>
          <w:color w:val="44546A" w:themeColor="text2"/>
          <w:sz w:val="24"/>
          <w:szCs w:val="24"/>
        </w:rPr>
      </w:pPr>
    </w:p>
    <w:p w14:paraId="53CDD130" w14:textId="22CFD804" w:rsidR="00105E5D" w:rsidRDefault="006771D1">
      <w:pPr>
        <w:rPr>
          <w:bCs/>
          <w:color w:val="44546A" w:themeColor="text2"/>
          <w:sz w:val="24"/>
          <w:szCs w:val="24"/>
        </w:rPr>
      </w:pPr>
      <w:proofErr w:type="spellStart"/>
      <w:r w:rsidRPr="00061AD4">
        <w:rPr>
          <w:b/>
          <w:color w:val="44546A" w:themeColor="text2"/>
          <w:sz w:val="24"/>
          <w:szCs w:val="24"/>
        </w:rPr>
        <w:t>Talview</w:t>
      </w:r>
      <w:proofErr w:type="spellEnd"/>
      <w:r w:rsidRPr="00061AD4">
        <w:rPr>
          <w:b/>
          <w:color w:val="44546A" w:themeColor="text2"/>
          <w:sz w:val="24"/>
          <w:szCs w:val="24"/>
        </w:rPr>
        <w:t xml:space="preserve"> and LinkedIn</w:t>
      </w:r>
      <w:r w:rsidRPr="006771D1">
        <w:rPr>
          <w:bCs/>
          <w:color w:val="44546A" w:themeColor="text2"/>
          <w:sz w:val="24"/>
          <w:szCs w:val="24"/>
        </w:rPr>
        <w:t xml:space="preserve"> report Virtual Interviews </w:t>
      </w:r>
      <w:r w:rsidR="00FD63DE">
        <w:rPr>
          <w:bCs/>
          <w:color w:val="44546A" w:themeColor="text2"/>
          <w:sz w:val="24"/>
          <w:szCs w:val="24"/>
        </w:rPr>
        <w:t>will remain part of the interview vetting process</w:t>
      </w:r>
      <w:r w:rsidRPr="006771D1">
        <w:rPr>
          <w:bCs/>
          <w:color w:val="44546A" w:themeColor="text2"/>
          <w:sz w:val="24"/>
          <w:szCs w:val="24"/>
        </w:rPr>
        <w:t>.</w:t>
      </w:r>
    </w:p>
    <w:p w14:paraId="2F891809" w14:textId="423EE037" w:rsidR="00474A86" w:rsidRDefault="00474A86">
      <w:pPr>
        <w:rPr>
          <w:bCs/>
          <w:color w:val="44546A" w:themeColor="text2"/>
          <w:sz w:val="24"/>
          <w:szCs w:val="24"/>
        </w:rPr>
      </w:pPr>
      <w:r>
        <w:rPr>
          <w:bCs/>
          <w:color w:val="44546A" w:themeColor="text2"/>
          <w:sz w:val="24"/>
          <w:szCs w:val="24"/>
        </w:rPr>
        <w:t>Surprise</w:t>
      </w:r>
      <w:r w:rsidR="00E24E74">
        <w:rPr>
          <w:bCs/>
          <w:color w:val="44546A" w:themeColor="text2"/>
          <w:sz w:val="24"/>
          <w:szCs w:val="24"/>
        </w:rPr>
        <w:t>! T</w:t>
      </w:r>
      <w:r>
        <w:rPr>
          <w:bCs/>
          <w:color w:val="44546A" w:themeColor="text2"/>
          <w:sz w:val="24"/>
          <w:szCs w:val="24"/>
        </w:rPr>
        <w:t xml:space="preserve">he Virtual Interview is here to stay.   What made it possible for companies to continue hiring during the pandemic has </w:t>
      </w:r>
      <w:r w:rsidR="000658F7">
        <w:rPr>
          <w:bCs/>
          <w:color w:val="44546A" w:themeColor="text2"/>
          <w:sz w:val="24"/>
          <w:szCs w:val="24"/>
        </w:rPr>
        <w:t xml:space="preserve">now </w:t>
      </w:r>
      <w:r>
        <w:rPr>
          <w:bCs/>
          <w:color w:val="44546A" w:themeColor="text2"/>
          <w:sz w:val="24"/>
          <w:szCs w:val="24"/>
        </w:rPr>
        <w:t xml:space="preserve">become a staple of the interview vetting process.  </w:t>
      </w:r>
    </w:p>
    <w:p w14:paraId="1D6D4AC8" w14:textId="22837C55" w:rsidR="000658F7" w:rsidRDefault="000658F7">
      <w:pPr>
        <w:rPr>
          <w:bCs/>
          <w:color w:val="44546A" w:themeColor="text2"/>
          <w:sz w:val="24"/>
          <w:szCs w:val="24"/>
        </w:rPr>
      </w:pPr>
      <w:r>
        <w:rPr>
          <w:bCs/>
          <w:color w:val="44546A" w:themeColor="text2"/>
          <w:sz w:val="24"/>
          <w:szCs w:val="24"/>
        </w:rPr>
        <w:t xml:space="preserve">Virtual interviews </w:t>
      </w:r>
      <w:proofErr w:type="gramStart"/>
      <w:r w:rsidR="00474A86">
        <w:rPr>
          <w:bCs/>
          <w:color w:val="44546A" w:themeColor="text2"/>
          <w:sz w:val="24"/>
          <w:szCs w:val="24"/>
        </w:rPr>
        <w:t>makes</w:t>
      </w:r>
      <w:proofErr w:type="gramEnd"/>
      <w:r w:rsidR="00474A86">
        <w:rPr>
          <w:bCs/>
          <w:color w:val="44546A" w:themeColor="text2"/>
          <w:sz w:val="24"/>
          <w:szCs w:val="24"/>
        </w:rPr>
        <w:t xml:space="preserve"> it convenient for Recruiters and an Interview team to talk to any candidate anywhere.  This interview medium along with the increase in remote positions ha</w:t>
      </w:r>
      <w:r>
        <w:rPr>
          <w:bCs/>
          <w:color w:val="44546A" w:themeColor="text2"/>
          <w:sz w:val="24"/>
          <w:szCs w:val="24"/>
        </w:rPr>
        <w:t>s</w:t>
      </w:r>
      <w:r w:rsidR="00474A86">
        <w:rPr>
          <w:bCs/>
          <w:color w:val="44546A" w:themeColor="text2"/>
          <w:sz w:val="24"/>
          <w:szCs w:val="24"/>
        </w:rPr>
        <w:t xml:space="preserve"> expanded the candidate pool for employers.  </w:t>
      </w:r>
      <w:r>
        <w:rPr>
          <w:bCs/>
          <w:color w:val="44546A" w:themeColor="text2"/>
          <w:sz w:val="24"/>
          <w:szCs w:val="24"/>
        </w:rPr>
        <w:t>G</w:t>
      </w:r>
      <w:r w:rsidR="00474A86">
        <w:rPr>
          <w:bCs/>
          <w:color w:val="44546A" w:themeColor="text2"/>
          <w:sz w:val="24"/>
          <w:szCs w:val="24"/>
        </w:rPr>
        <w:t xml:space="preserve">et your computer ready and practice </w:t>
      </w:r>
      <w:r w:rsidR="00061AD4">
        <w:rPr>
          <w:bCs/>
          <w:color w:val="44546A" w:themeColor="text2"/>
          <w:sz w:val="24"/>
          <w:szCs w:val="24"/>
        </w:rPr>
        <w:t xml:space="preserve">your interviewing skills.  </w:t>
      </w:r>
      <w:r>
        <w:rPr>
          <w:bCs/>
          <w:color w:val="44546A" w:themeColor="text2"/>
          <w:sz w:val="24"/>
          <w:szCs w:val="24"/>
        </w:rPr>
        <w:t>You’ll need to get up-to-speed with this format, i</w:t>
      </w:r>
      <w:r w:rsidR="00474A86">
        <w:rPr>
          <w:bCs/>
          <w:color w:val="44546A" w:themeColor="text2"/>
          <w:sz w:val="24"/>
          <w:szCs w:val="24"/>
        </w:rPr>
        <w:t>f you’re looking for work</w:t>
      </w:r>
      <w:r>
        <w:rPr>
          <w:bCs/>
          <w:color w:val="44546A" w:themeColor="text2"/>
          <w:sz w:val="24"/>
          <w:szCs w:val="24"/>
        </w:rPr>
        <w:t>.</w:t>
      </w:r>
      <w:r w:rsidR="00474A86">
        <w:rPr>
          <w:bCs/>
          <w:color w:val="44546A" w:themeColor="text2"/>
          <w:sz w:val="24"/>
          <w:szCs w:val="24"/>
        </w:rPr>
        <w:t xml:space="preserve">  </w:t>
      </w:r>
      <w:r>
        <w:rPr>
          <w:bCs/>
          <w:color w:val="44546A" w:themeColor="text2"/>
          <w:sz w:val="24"/>
          <w:szCs w:val="24"/>
        </w:rPr>
        <w:t xml:space="preserve"> I’m working on a podcast on the finer points of virtual interviewing…STAY TUNED!</w:t>
      </w:r>
    </w:p>
    <w:p w14:paraId="1A9ED5CA" w14:textId="501053D7" w:rsidR="00474A86" w:rsidRDefault="00474A86">
      <w:pPr>
        <w:rPr>
          <w:bCs/>
          <w:color w:val="44546A" w:themeColor="text2"/>
          <w:sz w:val="24"/>
          <w:szCs w:val="24"/>
        </w:rPr>
      </w:pPr>
      <w:r>
        <w:rPr>
          <w:bCs/>
          <w:color w:val="44546A" w:themeColor="text2"/>
          <w:sz w:val="24"/>
          <w:szCs w:val="24"/>
        </w:rPr>
        <w:t xml:space="preserve">For more information and tips go to the interviews section at </w:t>
      </w:r>
      <w:hyperlink r:id="rId6" w:history="1">
        <w:r w:rsidRPr="00C44338">
          <w:rPr>
            <w:rStyle w:val="Hyperlink"/>
            <w:bCs/>
            <w:sz w:val="24"/>
            <w:szCs w:val="24"/>
          </w:rPr>
          <w:t>www.insiderscareerclub.com</w:t>
        </w:r>
      </w:hyperlink>
      <w:r>
        <w:rPr>
          <w:bCs/>
          <w:color w:val="44546A" w:themeColor="text2"/>
          <w:sz w:val="24"/>
          <w:szCs w:val="24"/>
        </w:rPr>
        <w:t xml:space="preserve">.  </w:t>
      </w:r>
    </w:p>
    <w:p w14:paraId="6332C794" w14:textId="77777777" w:rsidR="00430B7E" w:rsidRDefault="00430B7E">
      <w:pPr>
        <w:rPr>
          <w:bCs/>
          <w:color w:val="44546A" w:themeColor="text2"/>
          <w:sz w:val="24"/>
          <w:szCs w:val="24"/>
        </w:rPr>
      </w:pPr>
    </w:p>
    <w:p w14:paraId="1B8B81EA" w14:textId="515934CA" w:rsidR="009D2E90" w:rsidRDefault="00430B7E">
      <w:pPr>
        <w:rPr>
          <w:bCs/>
          <w:color w:val="44546A" w:themeColor="text2"/>
          <w:sz w:val="24"/>
          <w:szCs w:val="24"/>
        </w:rPr>
      </w:pPr>
      <w:r w:rsidRPr="00430B7E">
        <w:rPr>
          <w:b/>
          <w:color w:val="44546A" w:themeColor="text2"/>
          <w:sz w:val="24"/>
          <w:szCs w:val="24"/>
        </w:rPr>
        <w:t>Networking</w:t>
      </w:r>
      <w:r>
        <w:rPr>
          <w:bCs/>
          <w:color w:val="44546A" w:themeColor="text2"/>
          <w:sz w:val="24"/>
          <w:szCs w:val="24"/>
        </w:rPr>
        <w:t xml:space="preserve"> y</w:t>
      </w:r>
      <w:r w:rsidR="009D2E90">
        <w:rPr>
          <w:bCs/>
          <w:color w:val="44546A" w:themeColor="text2"/>
          <w:sz w:val="24"/>
          <w:szCs w:val="24"/>
        </w:rPr>
        <w:t xml:space="preserve">ou should also realize </w:t>
      </w:r>
      <w:r>
        <w:rPr>
          <w:bCs/>
          <w:color w:val="44546A" w:themeColor="text2"/>
          <w:sz w:val="24"/>
          <w:szCs w:val="24"/>
        </w:rPr>
        <w:t xml:space="preserve">that </w:t>
      </w:r>
      <w:r w:rsidR="009D2E90">
        <w:rPr>
          <w:bCs/>
          <w:color w:val="44546A" w:themeColor="text2"/>
          <w:sz w:val="24"/>
          <w:szCs w:val="24"/>
        </w:rPr>
        <w:t>even in a shutdown networking can and will switch to online.  Make sure your online presence is clear, concise and makes you look good.   Reach out to your network</w:t>
      </w:r>
      <w:r>
        <w:rPr>
          <w:bCs/>
          <w:color w:val="44546A" w:themeColor="text2"/>
          <w:sz w:val="24"/>
          <w:szCs w:val="24"/>
        </w:rPr>
        <w:t xml:space="preserve">, especially close friends and former </w:t>
      </w:r>
      <w:proofErr w:type="gramStart"/>
      <w:r>
        <w:rPr>
          <w:bCs/>
          <w:color w:val="44546A" w:themeColor="text2"/>
          <w:sz w:val="24"/>
          <w:szCs w:val="24"/>
        </w:rPr>
        <w:t xml:space="preserve">associates, </w:t>
      </w:r>
      <w:r w:rsidR="009D2E90">
        <w:rPr>
          <w:bCs/>
          <w:color w:val="44546A" w:themeColor="text2"/>
          <w:sz w:val="24"/>
          <w:szCs w:val="24"/>
        </w:rPr>
        <w:t xml:space="preserve"> </w:t>
      </w:r>
      <w:r>
        <w:rPr>
          <w:bCs/>
          <w:color w:val="44546A" w:themeColor="text2"/>
          <w:sz w:val="24"/>
          <w:szCs w:val="24"/>
        </w:rPr>
        <w:t>update</w:t>
      </w:r>
      <w:proofErr w:type="gramEnd"/>
      <w:r>
        <w:rPr>
          <w:bCs/>
          <w:color w:val="44546A" w:themeColor="text2"/>
          <w:sz w:val="24"/>
          <w:szCs w:val="24"/>
        </w:rPr>
        <w:t xml:space="preserve"> them on your career status and enlist their help</w:t>
      </w:r>
      <w:r w:rsidR="009D2E90">
        <w:rPr>
          <w:bCs/>
          <w:color w:val="44546A" w:themeColor="text2"/>
          <w:sz w:val="24"/>
          <w:szCs w:val="24"/>
        </w:rPr>
        <w:t xml:space="preserve">.  </w:t>
      </w:r>
      <w:r>
        <w:rPr>
          <w:bCs/>
          <w:color w:val="44546A" w:themeColor="text2"/>
          <w:sz w:val="24"/>
          <w:szCs w:val="24"/>
        </w:rPr>
        <w:t xml:space="preserve">Schedule a brief </w:t>
      </w:r>
      <w:proofErr w:type="gramStart"/>
      <w:r>
        <w:rPr>
          <w:bCs/>
          <w:color w:val="44546A" w:themeColor="text2"/>
          <w:sz w:val="24"/>
          <w:szCs w:val="24"/>
        </w:rPr>
        <w:t>10-15 minute</w:t>
      </w:r>
      <w:proofErr w:type="gramEnd"/>
      <w:r>
        <w:rPr>
          <w:bCs/>
          <w:color w:val="44546A" w:themeColor="text2"/>
          <w:sz w:val="24"/>
          <w:szCs w:val="24"/>
        </w:rPr>
        <w:t xml:space="preserve"> Zoom meetings or call and give them clarity on what you are looking for in a position.  You can further develop your online presence by a vlog, blog, or article sharing.  Update your LinkedIn and other social network presence.  Develop a job search routine, keep on your routine but remember to give yourself regularly schedules </w:t>
      </w:r>
      <w:proofErr w:type="gramStart"/>
      <w:r>
        <w:rPr>
          <w:bCs/>
          <w:color w:val="44546A" w:themeColor="text2"/>
          <w:sz w:val="24"/>
          <w:szCs w:val="24"/>
        </w:rPr>
        <w:t>breaks</w:t>
      </w:r>
      <w:proofErr w:type="gramEnd"/>
      <w:r>
        <w:rPr>
          <w:bCs/>
          <w:color w:val="44546A" w:themeColor="text2"/>
          <w:sz w:val="24"/>
          <w:szCs w:val="24"/>
        </w:rPr>
        <w:t xml:space="preserve"> as well.   You’ve got a new year, use it to your best advantage.  </w:t>
      </w:r>
    </w:p>
    <w:p w14:paraId="468AB014" w14:textId="77777777" w:rsidR="00430B7E" w:rsidRDefault="00430B7E">
      <w:pPr>
        <w:rPr>
          <w:bCs/>
          <w:color w:val="44546A" w:themeColor="text2"/>
          <w:sz w:val="24"/>
          <w:szCs w:val="24"/>
        </w:rPr>
      </w:pPr>
    </w:p>
    <w:p w14:paraId="55EF5C83" w14:textId="53FDB9A3" w:rsidR="006771D1" w:rsidRDefault="006771D1">
      <w:pPr>
        <w:rPr>
          <w:bCs/>
          <w:color w:val="44546A" w:themeColor="text2"/>
          <w:sz w:val="24"/>
          <w:szCs w:val="24"/>
        </w:rPr>
      </w:pPr>
      <w:proofErr w:type="spellStart"/>
      <w:r w:rsidRPr="00061AD4">
        <w:rPr>
          <w:b/>
          <w:color w:val="44546A" w:themeColor="text2"/>
          <w:sz w:val="24"/>
          <w:szCs w:val="24"/>
        </w:rPr>
        <w:t>RallyFwd</w:t>
      </w:r>
      <w:proofErr w:type="spellEnd"/>
      <w:r w:rsidRPr="00061AD4">
        <w:rPr>
          <w:b/>
          <w:color w:val="44546A" w:themeColor="text2"/>
          <w:sz w:val="24"/>
          <w:szCs w:val="24"/>
        </w:rPr>
        <w:t xml:space="preserve"> Recruitment Marketing</w:t>
      </w:r>
      <w:r>
        <w:rPr>
          <w:bCs/>
          <w:color w:val="44546A" w:themeColor="text2"/>
          <w:sz w:val="24"/>
          <w:szCs w:val="24"/>
        </w:rPr>
        <w:t xml:space="preserve"> polled attendees at a recent conference regarding expected hiring in 2021.  Findings are below:</w:t>
      </w:r>
    </w:p>
    <w:p w14:paraId="47C77E4D" w14:textId="00F21B2F" w:rsidR="006771D1" w:rsidRPr="006771D1" w:rsidRDefault="006771D1">
      <w:pPr>
        <w:rPr>
          <w:b/>
          <w:color w:val="44546A" w:themeColor="text2"/>
          <w:sz w:val="24"/>
          <w:szCs w:val="24"/>
        </w:rPr>
      </w:pPr>
      <w:r w:rsidRPr="006771D1">
        <w:rPr>
          <w:b/>
          <w:color w:val="44546A" w:themeColor="text2"/>
          <w:sz w:val="24"/>
          <w:szCs w:val="24"/>
        </w:rPr>
        <w:lastRenderedPageBreak/>
        <w:t>Next year, is your company planning to:</w:t>
      </w:r>
    </w:p>
    <w:p w14:paraId="63099C29" w14:textId="5F6FCED4" w:rsidR="006771D1" w:rsidRDefault="006771D1">
      <w:pPr>
        <w:rPr>
          <w:bCs/>
          <w:color w:val="44546A" w:themeColor="text2"/>
          <w:sz w:val="24"/>
          <w:szCs w:val="24"/>
        </w:rPr>
      </w:pPr>
      <w:r>
        <w:rPr>
          <w:bCs/>
          <w:color w:val="44546A" w:themeColor="text2"/>
          <w:sz w:val="24"/>
          <w:szCs w:val="24"/>
        </w:rPr>
        <w:t>Hire more and grow:  66%</w:t>
      </w:r>
    </w:p>
    <w:p w14:paraId="5F5E8DE1" w14:textId="5372139A" w:rsidR="006771D1" w:rsidRDefault="006771D1">
      <w:pPr>
        <w:rPr>
          <w:bCs/>
          <w:color w:val="44546A" w:themeColor="text2"/>
          <w:sz w:val="24"/>
          <w:szCs w:val="24"/>
        </w:rPr>
      </w:pPr>
      <w:r>
        <w:rPr>
          <w:bCs/>
          <w:color w:val="44546A" w:themeColor="text2"/>
          <w:sz w:val="24"/>
          <w:szCs w:val="24"/>
        </w:rPr>
        <w:t>Stay flat and steady: 22%</w:t>
      </w:r>
    </w:p>
    <w:p w14:paraId="5A66CB6B" w14:textId="76131801" w:rsidR="006771D1" w:rsidRDefault="006771D1">
      <w:pPr>
        <w:rPr>
          <w:bCs/>
          <w:color w:val="44546A" w:themeColor="text2"/>
          <w:sz w:val="24"/>
          <w:szCs w:val="24"/>
        </w:rPr>
      </w:pPr>
      <w:r>
        <w:rPr>
          <w:bCs/>
          <w:color w:val="44546A" w:themeColor="text2"/>
          <w:sz w:val="24"/>
          <w:szCs w:val="24"/>
        </w:rPr>
        <w:t>Reduce workforce and survive: 2%</w:t>
      </w:r>
    </w:p>
    <w:p w14:paraId="558CE143" w14:textId="0D980338" w:rsidR="006771D1" w:rsidRDefault="006771D1">
      <w:pPr>
        <w:rPr>
          <w:bCs/>
          <w:color w:val="44546A" w:themeColor="text2"/>
          <w:sz w:val="24"/>
          <w:szCs w:val="24"/>
        </w:rPr>
      </w:pPr>
      <w:r>
        <w:rPr>
          <w:bCs/>
          <w:color w:val="44546A" w:themeColor="text2"/>
          <w:sz w:val="24"/>
          <w:szCs w:val="24"/>
        </w:rPr>
        <w:t>Unsure: 10%</w:t>
      </w:r>
    </w:p>
    <w:p w14:paraId="1BC03784" w14:textId="732C8D38" w:rsidR="006771D1" w:rsidRDefault="006771D1">
      <w:pPr>
        <w:rPr>
          <w:bCs/>
          <w:color w:val="44546A" w:themeColor="text2"/>
          <w:sz w:val="24"/>
          <w:szCs w:val="24"/>
        </w:rPr>
      </w:pPr>
    </w:p>
    <w:p w14:paraId="0F329CF4" w14:textId="054021CD" w:rsidR="006771D1" w:rsidRPr="006771D1" w:rsidRDefault="006771D1">
      <w:pPr>
        <w:rPr>
          <w:b/>
          <w:color w:val="44546A" w:themeColor="text2"/>
          <w:sz w:val="24"/>
          <w:szCs w:val="24"/>
        </w:rPr>
      </w:pPr>
      <w:r w:rsidRPr="006771D1">
        <w:rPr>
          <w:b/>
          <w:color w:val="44546A" w:themeColor="text2"/>
          <w:sz w:val="24"/>
          <w:szCs w:val="24"/>
        </w:rPr>
        <w:t xml:space="preserve">In 2021, will your company primarily be:  </w:t>
      </w:r>
    </w:p>
    <w:p w14:paraId="02E05514" w14:textId="5E82FDE0" w:rsidR="006771D1" w:rsidRDefault="006771D1">
      <w:pPr>
        <w:rPr>
          <w:bCs/>
          <w:color w:val="44546A" w:themeColor="text2"/>
          <w:sz w:val="24"/>
          <w:szCs w:val="24"/>
        </w:rPr>
      </w:pPr>
      <w:r>
        <w:rPr>
          <w:bCs/>
          <w:color w:val="44546A" w:themeColor="text2"/>
          <w:sz w:val="24"/>
          <w:szCs w:val="24"/>
        </w:rPr>
        <w:t>Remote friendly (allow work from anywhere for most or some roles) 52%</w:t>
      </w:r>
    </w:p>
    <w:p w14:paraId="62527149" w14:textId="3B20323D" w:rsidR="006771D1" w:rsidRDefault="006771D1">
      <w:pPr>
        <w:rPr>
          <w:bCs/>
          <w:color w:val="44546A" w:themeColor="text2"/>
          <w:sz w:val="24"/>
          <w:szCs w:val="24"/>
        </w:rPr>
      </w:pPr>
      <w:r>
        <w:rPr>
          <w:bCs/>
          <w:color w:val="44546A" w:themeColor="text2"/>
          <w:sz w:val="24"/>
          <w:szCs w:val="24"/>
        </w:rPr>
        <w:t>Remote first (anyone can work anywhere, with few restrictions) 20%</w:t>
      </w:r>
    </w:p>
    <w:p w14:paraId="5D3427FF" w14:textId="12887186" w:rsidR="006771D1" w:rsidRDefault="006771D1">
      <w:pPr>
        <w:rPr>
          <w:bCs/>
          <w:color w:val="44546A" w:themeColor="text2"/>
          <w:sz w:val="24"/>
          <w:szCs w:val="24"/>
        </w:rPr>
      </w:pPr>
      <w:r>
        <w:rPr>
          <w:bCs/>
          <w:color w:val="44546A" w:themeColor="text2"/>
          <w:sz w:val="24"/>
          <w:szCs w:val="24"/>
        </w:rPr>
        <w:t>In person (employee expected to work onsite) 20%</w:t>
      </w:r>
    </w:p>
    <w:p w14:paraId="1777DBE7" w14:textId="356CA427" w:rsidR="006771D1" w:rsidRPr="006771D1" w:rsidRDefault="006771D1">
      <w:pPr>
        <w:rPr>
          <w:bCs/>
          <w:color w:val="44546A" w:themeColor="text2"/>
          <w:sz w:val="24"/>
          <w:szCs w:val="24"/>
        </w:rPr>
      </w:pPr>
      <w:r>
        <w:rPr>
          <w:bCs/>
          <w:color w:val="44546A" w:themeColor="text2"/>
          <w:sz w:val="24"/>
          <w:szCs w:val="24"/>
        </w:rPr>
        <w:t>Unsure: 8%</w:t>
      </w:r>
    </w:p>
    <w:p w14:paraId="19DF12F4" w14:textId="1537A25D" w:rsidR="00105E5D" w:rsidRDefault="00105E5D">
      <w:pPr>
        <w:rPr>
          <w:b/>
          <w:color w:val="44546A" w:themeColor="text2"/>
          <w:sz w:val="24"/>
          <w:szCs w:val="24"/>
        </w:rPr>
      </w:pPr>
    </w:p>
    <w:p w14:paraId="520074F8" w14:textId="064D6EB5" w:rsidR="0076205A" w:rsidRDefault="00CB5D40">
      <w:pPr>
        <w:rPr>
          <w:b/>
          <w:color w:val="44546A" w:themeColor="text2"/>
          <w:sz w:val="24"/>
          <w:szCs w:val="24"/>
        </w:rPr>
      </w:pPr>
      <w:r>
        <w:rPr>
          <w:b/>
          <w:color w:val="44546A" w:themeColor="text2"/>
          <w:sz w:val="24"/>
          <w:szCs w:val="24"/>
        </w:rPr>
        <w:t xml:space="preserve">Not so fun fact – </w:t>
      </w:r>
      <w:r>
        <w:rPr>
          <w:bCs/>
          <w:color w:val="44546A" w:themeColor="text2"/>
          <w:sz w:val="24"/>
          <w:szCs w:val="24"/>
        </w:rPr>
        <w:t xml:space="preserve">According the WSJ the average worker has only about 2 hours and 48 minutes of productive time a day.  They suggest to make the most of your time by spending 10-15 minutes planning what you want to get done for the week.  Then schedule your day according to when you work best for those most important tasks.  Makes you wonder what we’re doing with our </w:t>
      </w:r>
      <w:r w:rsidR="005D2045">
        <w:rPr>
          <w:bCs/>
          <w:color w:val="44546A" w:themeColor="text2"/>
          <w:sz w:val="24"/>
          <w:szCs w:val="24"/>
        </w:rPr>
        <w:t>time, doesn’t</w:t>
      </w:r>
      <w:r>
        <w:rPr>
          <w:bCs/>
          <w:color w:val="44546A" w:themeColor="text2"/>
          <w:sz w:val="24"/>
          <w:szCs w:val="24"/>
        </w:rPr>
        <w:t xml:space="preserve"> it?</w:t>
      </w:r>
    </w:p>
    <w:p w14:paraId="2C0C362A" w14:textId="77777777" w:rsidR="0076205A" w:rsidRDefault="0076205A">
      <w:pPr>
        <w:rPr>
          <w:b/>
          <w:color w:val="44546A" w:themeColor="text2"/>
          <w:sz w:val="24"/>
          <w:szCs w:val="24"/>
        </w:rPr>
      </w:pPr>
    </w:p>
    <w:p w14:paraId="6B86A3ED" w14:textId="0A254DBC" w:rsidR="0076205A" w:rsidRDefault="0076205A" w:rsidP="0076205A">
      <w:pPr>
        <w:rPr>
          <w:b/>
          <w:color w:val="44546A" w:themeColor="text2"/>
          <w:sz w:val="24"/>
          <w:szCs w:val="24"/>
        </w:rPr>
      </w:pPr>
      <w:r>
        <w:rPr>
          <w:b/>
          <w:color w:val="44546A" w:themeColor="text2"/>
          <w:sz w:val="24"/>
          <w:szCs w:val="24"/>
        </w:rPr>
        <w:t xml:space="preserve">The below information came from Glassdoor </w:t>
      </w:r>
    </w:p>
    <w:p w14:paraId="61E7A1D9" w14:textId="0E38F29A" w:rsidR="005D2045" w:rsidRDefault="005D2045">
      <w:pPr>
        <w:rPr>
          <w:b/>
          <w:color w:val="44546A" w:themeColor="text2"/>
          <w:sz w:val="24"/>
          <w:szCs w:val="24"/>
        </w:rPr>
      </w:pPr>
      <w:r>
        <w:rPr>
          <w:b/>
          <w:color w:val="44546A" w:themeColor="text2"/>
          <w:sz w:val="24"/>
          <w:szCs w:val="24"/>
        </w:rPr>
        <w:br w:type="page"/>
      </w:r>
    </w:p>
    <w:tbl>
      <w:tblPr>
        <w:tblW w:w="7560" w:type="dxa"/>
        <w:tblLook w:val="04A0" w:firstRow="1" w:lastRow="0" w:firstColumn="1" w:lastColumn="0" w:noHBand="0" w:noVBand="1"/>
      </w:tblPr>
      <w:tblGrid>
        <w:gridCol w:w="2540"/>
        <w:gridCol w:w="2620"/>
        <w:gridCol w:w="2400"/>
      </w:tblGrid>
      <w:tr w:rsidR="00784F60" w:rsidRPr="00784F60" w14:paraId="191E2178" w14:textId="77777777" w:rsidTr="00784F60">
        <w:trPr>
          <w:trHeight w:val="300"/>
        </w:trPr>
        <w:tc>
          <w:tcPr>
            <w:tcW w:w="2540" w:type="dxa"/>
            <w:tcBorders>
              <w:top w:val="nil"/>
              <w:left w:val="nil"/>
              <w:bottom w:val="nil"/>
              <w:right w:val="nil"/>
            </w:tcBorders>
            <w:shd w:val="clear" w:color="000000" w:fill="E2EFDA"/>
            <w:noWrap/>
            <w:vAlign w:val="bottom"/>
            <w:hideMark/>
          </w:tcPr>
          <w:p w14:paraId="454ACB19" w14:textId="77777777" w:rsidR="00784F60" w:rsidRPr="00784F60" w:rsidRDefault="00784F60" w:rsidP="00784F60">
            <w:pPr>
              <w:spacing w:after="0" w:line="240" w:lineRule="auto"/>
              <w:rPr>
                <w:rFonts w:ascii="Calibri" w:eastAsia="Times New Roman" w:hAnsi="Calibri" w:cs="Calibri"/>
                <w:b/>
                <w:bCs/>
                <w:color w:val="000000"/>
              </w:rPr>
            </w:pPr>
            <w:r w:rsidRPr="00784F60">
              <w:rPr>
                <w:rFonts w:ascii="Calibri" w:eastAsia="Times New Roman" w:hAnsi="Calibri" w:cs="Calibri"/>
                <w:b/>
                <w:bCs/>
                <w:color w:val="000000"/>
              </w:rPr>
              <w:lastRenderedPageBreak/>
              <w:t>Top 51 Companies of 100</w:t>
            </w:r>
          </w:p>
        </w:tc>
        <w:tc>
          <w:tcPr>
            <w:tcW w:w="2620" w:type="dxa"/>
            <w:tcBorders>
              <w:top w:val="nil"/>
              <w:left w:val="nil"/>
              <w:bottom w:val="nil"/>
              <w:right w:val="nil"/>
            </w:tcBorders>
            <w:shd w:val="clear" w:color="000000" w:fill="E2EFDA"/>
            <w:noWrap/>
            <w:vAlign w:val="bottom"/>
            <w:hideMark/>
          </w:tcPr>
          <w:p w14:paraId="615E5659" w14:textId="77777777" w:rsidR="00784F60" w:rsidRPr="00784F60" w:rsidRDefault="00784F60" w:rsidP="00784F60">
            <w:pPr>
              <w:spacing w:after="0" w:line="240" w:lineRule="auto"/>
              <w:rPr>
                <w:rFonts w:ascii="Calibri" w:eastAsia="Times New Roman" w:hAnsi="Calibri" w:cs="Calibri"/>
                <w:b/>
                <w:bCs/>
                <w:color w:val="000000"/>
              </w:rPr>
            </w:pPr>
            <w:r w:rsidRPr="00784F60">
              <w:rPr>
                <w:rFonts w:ascii="Calibri" w:eastAsia="Times New Roman" w:hAnsi="Calibri" w:cs="Calibri"/>
                <w:b/>
                <w:bCs/>
                <w:color w:val="000000"/>
              </w:rPr>
              <w:t>2021 GLASSDOOR</w:t>
            </w:r>
          </w:p>
        </w:tc>
        <w:tc>
          <w:tcPr>
            <w:tcW w:w="2400" w:type="dxa"/>
            <w:tcBorders>
              <w:top w:val="nil"/>
              <w:left w:val="nil"/>
              <w:bottom w:val="nil"/>
              <w:right w:val="nil"/>
            </w:tcBorders>
            <w:shd w:val="clear" w:color="000000" w:fill="E2EFDA"/>
            <w:noWrap/>
            <w:vAlign w:val="bottom"/>
            <w:hideMark/>
          </w:tcPr>
          <w:p w14:paraId="7B236D1E" w14:textId="77777777" w:rsidR="00784F60" w:rsidRPr="00784F60" w:rsidRDefault="00784F60" w:rsidP="00784F60">
            <w:pPr>
              <w:spacing w:after="0" w:line="240" w:lineRule="auto"/>
              <w:rPr>
                <w:rFonts w:ascii="Calibri" w:eastAsia="Times New Roman" w:hAnsi="Calibri" w:cs="Calibri"/>
                <w:b/>
                <w:bCs/>
                <w:color w:val="000000"/>
              </w:rPr>
            </w:pPr>
            <w:r w:rsidRPr="00784F60">
              <w:rPr>
                <w:rFonts w:ascii="Calibri" w:eastAsia="Times New Roman" w:hAnsi="Calibri" w:cs="Calibri"/>
                <w:b/>
                <w:bCs/>
                <w:color w:val="000000"/>
              </w:rPr>
              <w:t xml:space="preserve">Best Places </w:t>
            </w:r>
            <w:proofErr w:type="gramStart"/>
            <w:r w:rsidRPr="00784F60">
              <w:rPr>
                <w:rFonts w:ascii="Calibri" w:eastAsia="Times New Roman" w:hAnsi="Calibri" w:cs="Calibri"/>
                <w:b/>
                <w:bCs/>
                <w:color w:val="000000"/>
              </w:rPr>
              <w:t>To</w:t>
            </w:r>
            <w:proofErr w:type="gramEnd"/>
            <w:r w:rsidRPr="00784F60">
              <w:rPr>
                <w:rFonts w:ascii="Calibri" w:eastAsia="Times New Roman" w:hAnsi="Calibri" w:cs="Calibri"/>
                <w:b/>
                <w:bCs/>
                <w:color w:val="000000"/>
              </w:rPr>
              <w:t xml:space="preserve"> Work</w:t>
            </w:r>
          </w:p>
        </w:tc>
      </w:tr>
      <w:tr w:rsidR="00784F60" w:rsidRPr="00784F60" w14:paraId="7A619B0C" w14:textId="77777777" w:rsidTr="00784F60">
        <w:trPr>
          <w:trHeight w:val="300"/>
        </w:trPr>
        <w:tc>
          <w:tcPr>
            <w:tcW w:w="2540" w:type="dxa"/>
            <w:tcBorders>
              <w:top w:val="nil"/>
              <w:left w:val="nil"/>
              <w:bottom w:val="nil"/>
              <w:right w:val="nil"/>
            </w:tcBorders>
            <w:shd w:val="clear" w:color="auto" w:fill="auto"/>
            <w:noWrap/>
            <w:vAlign w:val="bottom"/>
            <w:hideMark/>
          </w:tcPr>
          <w:p w14:paraId="33F6BEF4" w14:textId="77777777" w:rsidR="00784F60" w:rsidRPr="00784F60" w:rsidRDefault="00784F60" w:rsidP="00784F60">
            <w:pPr>
              <w:spacing w:after="0" w:line="240" w:lineRule="auto"/>
              <w:rPr>
                <w:rFonts w:ascii="Calibri" w:eastAsia="Times New Roman" w:hAnsi="Calibri" w:cs="Calibri"/>
                <w:b/>
                <w:bCs/>
                <w:color w:val="000000"/>
              </w:rPr>
            </w:pPr>
          </w:p>
        </w:tc>
        <w:tc>
          <w:tcPr>
            <w:tcW w:w="2620" w:type="dxa"/>
            <w:tcBorders>
              <w:top w:val="nil"/>
              <w:left w:val="nil"/>
              <w:bottom w:val="nil"/>
              <w:right w:val="nil"/>
            </w:tcBorders>
            <w:shd w:val="clear" w:color="auto" w:fill="auto"/>
            <w:noWrap/>
            <w:vAlign w:val="bottom"/>
            <w:hideMark/>
          </w:tcPr>
          <w:p w14:paraId="1C085FA0" w14:textId="77777777" w:rsidR="00784F60" w:rsidRPr="00784F60" w:rsidRDefault="00784F60" w:rsidP="00784F60">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08492D75" w14:textId="77777777" w:rsidR="00784F60" w:rsidRPr="00784F60" w:rsidRDefault="00784F60" w:rsidP="00784F60">
            <w:pPr>
              <w:spacing w:after="0" w:line="240" w:lineRule="auto"/>
              <w:rPr>
                <w:rFonts w:ascii="Times New Roman" w:eastAsia="Times New Roman" w:hAnsi="Times New Roman" w:cs="Times New Roman"/>
                <w:sz w:val="20"/>
                <w:szCs w:val="20"/>
              </w:rPr>
            </w:pPr>
          </w:p>
        </w:tc>
      </w:tr>
      <w:tr w:rsidR="00784F60" w:rsidRPr="00784F60" w14:paraId="78FA7B64" w14:textId="77777777" w:rsidTr="00784F60">
        <w:trPr>
          <w:trHeight w:val="300"/>
        </w:trPr>
        <w:tc>
          <w:tcPr>
            <w:tcW w:w="2540" w:type="dxa"/>
            <w:tcBorders>
              <w:top w:val="nil"/>
              <w:left w:val="nil"/>
              <w:bottom w:val="nil"/>
              <w:right w:val="nil"/>
            </w:tcBorders>
            <w:shd w:val="clear" w:color="auto" w:fill="auto"/>
            <w:noWrap/>
            <w:vAlign w:val="bottom"/>
            <w:hideMark/>
          </w:tcPr>
          <w:p w14:paraId="0D860862"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Bain &amp; Company</w:t>
            </w:r>
          </w:p>
        </w:tc>
        <w:tc>
          <w:tcPr>
            <w:tcW w:w="2620" w:type="dxa"/>
            <w:tcBorders>
              <w:top w:val="nil"/>
              <w:left w:val="nil"/>
              <w:bottom w:val="nil"/>
              <w:right w:val="nil"/>
            </w:tcBorders>
            <w:shd w:val="clear" w:color="auto" w:fill="auto"/>
            <w:noWrap/>
            <w:vAlign w:val="bottom"/>
            <w:hideMark/>
          </w:tcPr>
          <w:p w14:paraId="69FC562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Nvidia</w:t>
            </w:r>
          </w:p>
        </w:tc>
        <w:tc>
          <w:tcPr>
            <w:tcW w:w="2400" w:type="dxa"/>
            <w:tcBorders>
              <w:top w:val="nil"/>
              <w:left w:val="nil"/>
              <w:bottom w:val="nil"/>
              <w:right w:val="nil"/>
            </w:tcBorders>
            <w:shd w:val="clear" w:color="auto" w:fill="auto"/>
            <w:noWrap/>
            <w:vAlign w:val="bottom"/>
            <w:hideMark/>
          </w:tcPr>
          <w:p w14:paraId="10827CCD"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In-N-Out Burger</w:t>
            </w:r>
          </w:p>
        </w:tc>
      </w:tr>
      <w:tr w:rsidR="00784F60" w:rsidRPr="00784F60" w14:paraId="1BD9B410" w14:textId="77777777" w:rsidTr="00784F60">
        <w:trPr>
          <w:trHeight w:val="300"/>
        </w:trPr>
        <w:tc>
          <w:tcPr>
            <w:tcW w:w="2540" w:type="dxa"/>
            <w:tcBorders>
              <w:top w:val="nil"/>
              <w:left w:val="nil"/>
              <w:bottom w:val="nil"/>
              <w:right w:val="nil"/>
            </w:tcBorders>
            <w:shd w:val="clear" w:color="auto" w:fill="auto"/>
            <w:noWrap/>
            <w:vAlign w:val="bottom"/>
            <w:hideMark/>
          </w:tcPr>
          <w:p w14:paraId="3C5CB100" w14:textId="77777777" w:rsidR="00784F60" w:rsidRPr="00784F60" w:rsidRDefault="00784F60" w:rsidP="00784F60">
            <w:pPr>
              <w:spacing w:after="0" w:line="240" w:lineRule="auto"/>
              <w:rPr>
                <w:rFonts w:ascii="Arial" w:eastAsia="Times New Roman" w:hAnsi="Arial" w:cs="Arial"/>
                <w:color w:val="0D0D0D"/>
                <w:sz w:val="20"/>
                <w:szCs w:val="20"/>
              </w:rPr>
            </w:pPr>
            <w:proofErr w:type="spellStart"/>
            <w:r w:rsidRPr="00784F60">
              <w:rPr>
                <w:rFonts w:ascii="Arial" w:eastAsia="Times New Roman" w:hAnsi="Arial" w:cs="Arial"/>
                <w:color w:val="0D0D0D"/>
                <w:sz w:val="20"/>
                <w:szCs w:val="20"/>
              </w:rPr>
              <w:t>Hubspot</w:t>
            </w:r>
            <w:proofErr w:type="spellEnd"/>
          </w:p>
        </w:tc>
        <w:tc>
          <w:tcPr>
            <w:tcW w:w="2620" w:type="dxa"/>
            <w:tcBorders>
              <w:top w:val="nil"/>
              <w:left w:val="nil"/>
              <w:bottom w:val="nil"/>
              <w:right w:val="nil"/>
            </w:tcBorders>
            <w:shd w:val="clear" w:color="auto" w:fill="auto"/>
            <w:noWrap/>
            <w:vAlign w:val="bottom"/>
            <w:hideMark/>
          </w:tcPr>
          <w:p w14:paraId="4AFF28A3" w14:textId="77777777" w:rsidR="00784F60" w:rsidRPr="00784F60" w:rsidRDefault="00784F60" w:rsidP="00784F60">
            <w:pPr>
              <w:spacing w:after="0" w:line="240" w:lineRule="auto"/>
              <w:rPr>
                <w:rFonts w:ascii="Arial" w:eastAsia="Times New Roman" w:hAnsi="Arial" w:cs="Arial"/>
                <w:color w:val="0D0D0D"/>
                <w:sz w:val="20"/>
                <w:szCs w:val="20"/>
              </w:rPr>
            </w:pPr>
            <w:r w:rsidRPr="00784F60">
              <w:rPr>
                <w:rFonts w:ascii="Arial" w:eastAsia="Times New Roman" w:hAnsi="Arial" w:cs="Arial"/>
                <w:color w:val="0D0D0D"/>
                <w:sz w:val="20"/>
                <w:szCs w:val="20"/>
              </w:rPr>
              <w:t>McKinsey &amp; Company</w:t>
            </w:r>
          </w:p>
        </w:tc>
        <w:tc>
          <w:tcPr>
            <w:tcW w:w="2400" w:type="dxa"/>
            <w:tcBorders>
              <w:top w:val="nil"/>
              <w:left w:val="nil"/>
              <w:bottom w:val="nil"/>
              <w:right w:val="nil"/>
            </w:tcBorders>
            <w:shd w:val="clear" w:color="auto" w:fill="auto"/>
            <w:noWrap/>
            <w:vAlign w:val="bottom"/>
            <w:hideMark/>
          </w:tcPr>
          <w:p w14:paraId="39C6D4AD"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Google</w:t>
            </w:r>
          </w:p>
        </w:tc>
      </w:tr>
      <w:tr w:rsidR="00784F60" w:rsidRPr="00784F60" w14:paraId="59F186F3" w14:textId="77777777" w:rsidTr="00784F60">
        <w:trPr>
          <w:trHeight w:val="300"/>
        </w:trPr>
        <w:tc>
          <w:tcPr>
            <w:tcW w:w="2540" w:type="dxa"/>
            <w:tcBorders>
              <w:top w:val="nil"/>
              <w:left w:val="nil"/>
              <w:bottom w:val="nil"/>
              <w:right w:val="nil"/>
            </w:tcBorders>
            <w:shd w:val="clear" w:color="auto" w:fill="auto"/>
            <w:noWrap/>
            <w:vAlign w:val="bottom"/>
            <w:hideMark/>
          </w:tcPr>
          <w:p w14:paraId="09DD7AAB"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Delta Air Lines</w:t>
            </w:r>
          </w:p>
        </w:tc>
        <w:tc>
          <w:tcPr>
            <w:tcW w:w="2620" w:type="dxa"/>
            <w:tcBorders>
              <w:top w:val="nil"/>
              <w:left w:val="nil"/>
              <w:bottom w:val="nil"/>
              <w:right w:val="nil"/>
            </w:tcBorders>
            <w:shd w:val="clear" w:color="auto" w:fill="auto"/>
            <w:noWrap/>
            <w:vAlign w:val="bottom"/>
            <w:hideMark/>
          </w:tcPr>
          <w:p w14:paraId="10B7B616"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Lululemon</w:t>
            </w:r>
          </w:p>
        </w:tc>
        <w:tc>
          <w:tcPr>
            <w:tcW w:w="2400" w:type="dxa"/>
            <w:tcBorders>
              <w:top w:val="nil"/>
              <w:left w:val="nil"/>
              <w:bottom w:val="nil"/>
              <w:right w:val="nil"/>
            </w:tcBorders>
            <w:shd w:val="clear" w:color="auto" w:fill="auto"/>
            <w:noWrap/>
            <w:vAlign w:val="bottom"/>
            <w:hideMark/>
          </w:tcPr>
          <w:p w14:paraId="72D113CD"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Microsoft</w:t>
            </w:r>
          </w:p>
        </w:tc>
      </w:tr>
      <w:tr w:rsidR="00784F60" w:rsidRPr="00784F60" w14:paraId="41ECF65F" w14:textId="77777777" w:rsidTr="00784F60">
        <w:trPr>
          <w:trHeight w:val="300"/>
        </w:trPr>
        <w:tc>
          <w:tcPr>
            <w:tcW w:w="2540" w:type="dxa"/>
            <w:tcBorders>
              <w:top w:val="nil"/>
              <w:left w:val="nil"/>
              <w:bottom w:val="nil"/>
              <w:right w:val="nil"/>
            </w:tcBorders>
            <w:shd w:val="clear" w:color="auto" w:fill="auto"/>
            <w:noWrap/>
            <w:vAlign w:val="bottom"/>
            <w:hideMark/>
          </w:tcPr>
          <w:p w14:paraId="21D2EC46"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H-E-B</w:t>
            </w:r>
          </w:p>
        </w:tc>
        <w:tc>
          <w:tcPr>
            <w:tcW w:w="2620" w:type="dxa"/>
            <w:tcBorders>
              <w:top w:val="nil"/>
              <w:left w:val="nil"/>
              <w:bottom w:val="nil"/>
              <w:right w:val="nil"/>
            </w:tcBorders>
            <w:shd w:val="clear" w:color="auto" w:fill="auto"/>
            <w:noWrap/>
            <w:vAlign w:val="bottom"/>
            <w:hideMark/>
          </w:tcPr>
          <w:p w14:paraId="33BF04A9"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 xml:space="preserve">Facebook </w:t>
            </w:r>
          </w:p>
        </w:tc>
        <w:tc>
          <w:tcPr>
            <w:tcW w:w="2400" w:type="dxa"/>
            <w:tcBorders>
              <w:top w:val="nil"/>
              <w:left w:val="nil"/>
              <w:bottom w:val="nil"/>
              <w:right w:val="nil"/>
            </w:tcBorders>
            <w:shd w:val="clear" w:color="auto" w:fill="auto"/>
            <w:noWrap/>
            <w:vAlign w:val="bottom"/>
            <w:hideMark/>
          </w:tcPr>
          <w:p w14:paraId="422288F5" w14:textId="77777777" w:rsidR="00784F60" w:rsidRPr="00784F60" w:rsidRDefault="00784F60" w:rsidP="00784F60">
            <w:pPr>
              <w:spacing w:after="0" w:line="240" w:lineRule="auto"/>
              <w:rPr>
                <w:rFonts w:ascii="Arial" w:eastAsia="Times New Roman" w:hAnsi="Arial" w:cs="Arial"/>
                <w:color w:val="0D0D0D"/>
                <w:sz w:val="20"/>
                <w:szCs w:val="20"/>
              </w:rPr>
            </w:pPr>
            <w:r w:rsidRPr="00784F60">
              <w:rPr>
                <w:rFonts w:ascii="Arial" w:eastAsia="Times New Roman" w:hAnsi="Arial" w:cs="Arial"/>
                <w:color w:val="0D0D0D"/>
                <w:sz w:val="20"/>
                <w:szCs w:val="20"/>
              </w:rPr>
              <w:t>Boston Consulting Group</w:t>
            </w:r>
          </w:p>
        </w:tc>
      </w:tr>
      <w:tr w:rsidR="00784F60" w:rsidRPr="00784F60" w14:paraId="372E9BDE" w14:textId="77777777" w:rsidTr="00784F60">
        <w:trPr>
          <w:trHeight w:val="300"/>
        </w:trPr>
        <w:tc>
          <w:tcPr>
            <w:tcW w:w="2540" w:type="dxa"/>
            <w:tcBorders>
              <w:top w:val="nil"/>
              <w:left w:val="nil"/>
              <w:bottom w:val="nil"/>
              <w:right w:val="nil"/>
            </w:tcBorders>
            <w:shd w:val="clear" w:color="auto" w:fill="auto"/>
            <w:noWrap/>
            <w:vAlign w:val="bottom"/>
            <w:hideMark/>
          </w:tcPr>
          <w:p w14:paraId="3AB46C69"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LinkedIn</w:t>
            </w:r>
          </w:p>
        </w:tc>
        <w:tc>
          <w:tcPr>
            <w:tcW w:w="2620" w:type="dxa"/>
            <w:tcBorders>
              <w:top w:val="nil"/>
              <w:left w:val="nil"/>
              <w:bottom w:val="nil"/>
              <w:right w:val="nil"/>
            </w:tcBorders>
            <w:shd w:val="clear" w:color="auto" w:fill="auto"/>
            <w:noWrap/>
            <w:vAlign w:val="bottom"/>
            <w:hideMark/>
          </w:tcPr>
          <w:p w14:paraId="36AFC014" w14:textId="77777777" w:rsidR="00784F60" w:rsidRPr="00784F60" w:rsidRDefault="00784F60" w:rsidP="00784F60">
            <w:pPr>
              <w:spacing w:after="0" w:line="240" w:lineRule="auto"/>
              <w:rPr>
                <w:rFonts w:ascii="Arial" w:eastAsia="Times New Roman" w:hAnsi="Arial" w:cs="Arial"/>
                <w:color w:val="0D0D0D"/>
                <w:sz w:val="20"/>
                <w:szCs w:val="20"/>
              </w:rPr>
            </w:pPr>
            <w:r w:rsidRPr="00784F60">
              <w:rPr>
                <w:rFonts w:ascii="Arial" w:eastAsia="Times New Roman" w:hAnsi="Arial" w:cs="Arial"/>
                <w:color w:val="0D0D0D"/>
                <w:sz w:val="20"/>
                <w:szCs w:val="20"/>
              </w:rPr>
              <w:t>Stryker</w:t>
            </w:r>
          </w:p>
        </w:tc>
        <w:tc>
          <w:tcPr>
            <w:tcW w:w="2400" w:type="dxa"/>
            <w:tcBorders>
              <w:top w:val="nil"/>
              <w:left w:val="nil"/>
              <w:bottom w:val="nil"/>
              <w:right w:val="nil"/>
            </w:tcBorders>
            <w:shd w:val="clear" w:color="auto" w:fill="auto"/>
            <w:noWrap/>
            <w:vAlign w:val="bottom"/>
            <w:hideMark/>
          </w:tcPr>
          <w:p w14:paraId="0F688122"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DocuSign</w:t>
            </w:r>
          </w:p>
        </w:tc>
      </w:tr>
      <w:tr w:rsidR="00784F60" w:rsidRPr="00784F60" w14:paraId="5D27E4F0" w14:textId="77777777" w:rsidTr="00784F60">
        <w:trPr>
          <w:trHeight w:val="300"/>
        </w:trPr>
        <w:tc>
          <w:tcPr>
            <w:tcW w:w="2540" w:type="dxa"/>
            <w:tcBorders>
              <w:top w:val="nil"/>
              <w:left w:val="nil"/>
              <w:bottom w:val="nil"/>
              <w:right w:val="nil"/>
            </w:tcBorders>
            <w:shd w:val="clear" w:color="auto" w:fill="auto"/>
            <w:noWrap/>
            <w:vAlign w:val="bottom"/>
            <w:hideMark/>
          </w:tcPr>
          <w:p w14:paraId="121E5510"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KnowB4</w:t>
            </w:r>
          </w:p>
        </w:tc>
        <w:tc>
          <w:tcPr>
            <w:tcW w:w="2620" w:type="dxa"/>
            <w:tcBorders>
              <w:top w:val="nil"/>
              <w:left w:val="nil"/>
              <w:bottom w:val="nil"/>
              <w:right w:val="nil"/>
            </w:tcBorders>
            <w:shd w:val="clear" w:color="auto" w:fill="auto"/>
            <w:noWrap/>
            <w:vAlign w:val="bottom"/>
            <w:hideMark/>
          </w:tcPr>
          <w:p w14:paraId="30B2103E"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Salesforce</w:t>
            </w:r>
          </w:p>
        </w:tc>
        <w:tc>
          <w:tcPr>
            <w:tcW w:w="2400" w:type="dxa"/>
            <w:tcBorders>
              <w:top w:val="nil"/>
              <w:left w:val="nil"/>
              <w:bottom w:val="nil"/>
              <w:right w:val="nil"/>
            </w:tcBorders>
            <w:shd w:val="clear" w:color="auto" w:fill="auto"/>
            <w:noWrap/>
            <w:vAlign w:val="bottom"/>
            <w:hideMark/>
          </w:tcPr>
          <w:p w14:paraId="3A25F4A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RingCentral</w:t>
            </w:r>
          </w:p>
        </w:tc>
      </w:tr>
      <w:tr w:rsidR="00784F60" w:rsidRPr="00784F60" w14:paraId="67C286CD" w14:textId="77777777" w:rsidTr="00784F60">
        <w:trPr>
          <w:trHeight w:val="300"/>
        </w:trPr>
        <w:tc>
          <w:tcPr>
            <w:tcW w:w="2540" w:type="dxa"/>
            <w:tcBorders>
              <w:top w:val="nil"/>
              <w:left w:val="nil"/>
              <w:bottom w:val="nil"/>
              <w:right w:val="nil"/>
            </w:tcBorders>
            <w:shd w:val="clear" w:color="auto" w:fill="auto"/>
            <w:noWrap/>
            <w:vAlign w:val="bottom"/>
            <w:hideMark/>
          </w:tcPr>
          <w:p w14:paraId="5E86BA74" w14:textId="77777777" w:rsidR="00784F60" w:rsidRPr="00784F60" w:rsidRDefault="00784F60" w:rsidP="00784F60">
            <w:pPr>
              <w:spacing w:after="0" w:line="240" w:lineRule="auto"/>
              <w:rPr>
                <w:rFonts w:ascii="Arial" w:eastAsia="Times New Roman" w:hAnsi="Arial" w:cs="Arial"/>
                <w:color w:val="0D0D0D"/>
                <w:sz w:val="20"/>
                <w:szCs w:val="20"/>
              </w:rPr>
            </w:pPr>
            <w:r w:rsidRPr="00784F60">
              <w:rPr>
                <w:rFonts w:ascii="Arial" w:eastAsia="Times New Roman" w:hAnsi="Arial" w:cs="Arial"/>
                <w:color w:val="0D0D0D"/>
                <w:sz w:val="20"/>
                <w:szCs w:val="20"/>
              </w:rPr>
              <w:t>Emanate Health</w:t>
            </w:r>
          </w:p>
        </w:tc>
        <w:tc>
          <w:tcPr>
            <w:tcW w:w="2620" w:type="dxa"/>
            <w:tcBorders>
              <w:top w:val="nil"/>
              <w:left w:val="nil"/>
              <w:bottom w:val="nil"/>
              <w:right w:val="nil"/>
            </w:tcBorders>
            <w:shd w:val="clear" w:color="auto" w:fill="auto"/>
            <w:noWrap/>
            <w:vAlign w:val="bottom"/>
            <w:hideMark/>
          </w:tcPr>
          <w:p w14:paraId="71ABEA3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Blue Raven Solar</w:t>
            </w:r>
          </w:p>
        </w:tc>
        <w:tc>
          <w:tcPr>
            <w:tcW w:w="2400" w:type="dxa"/>
            <w:tcBorders>
              <w:top w:val="nil"/>
              <w:left w:val="nil"/>
              <w:bottom w:val="nil"/>
              <w:right w:val="nil"/>
            </w:tcBorders>
            <w:shd w:val="clear" w:color="auto" w:fill="auto"/>
            <w:noWrap/>
            <w:vAlign w:val="bottom"/>
            <w:hideMark/>
          </w:tcPr>
          <w:p w14:paraId="6B459719" w14:textId="77777777" w:rsidR="00784F60" w:rsidRPr="00784F60" w:rsidRDefault="00784F60" w:rsidP="00784F60">
            <w:pPr>
              <w:spacing w:after="0" w:line="240" w:lineRule="auto"/>
              <w:rPr>
                <w:rFonts w:ascii="Calibri" w:eastAsia="Times New Roman" w:hAnsi="Calibri" w:cs="Calibri"/>
                <w:color w:val="000000"/>
              </w:rPr>
            </w:pPr>
            <w:proofErr w:type="spellStart"/>
            <w:r w:rsidRPr="00784F60">
              <w:rPr>
                <w:rFonts w:ascii="Calibri" w:eastAsia="Times New Roman" w:hAnsi="Calibri" w:cs="Calibri"/>
                <w:color w:val="000000"/>
              </w:rPr>
              <w:t>SouthWest</w:t>
            </w:r>
            <w:proofErr w:type="spellEnd"/>
            <w:r w:rsidRPr="00784F60">
              <w:rPr>
                <w:rFonts w:ascii="Calibri" w:eastAsia="Times New Roman" w:hAnsi="Calibri" w:cs="Calibri"/>
                <w:color w:val="000000"/>
              </w:rPr>
              <w:t xml:space="preserve"> Airlines</w:t>
            </w:r>
          </w:p>
        </w:tc>
      </w:tr>
      <w:tr w:rsidR="00784F60" w:rsidRPr="00784F60" w14:paraId="2FD93790" w14:textId="77777777" w:rsidTr="00784F60">
        <w:trPr>
          <w:trHeight w:val="300"/>
        </w:trPr>
        <w:tc>
          <w:tcPr>
            <w:tcW w:w="2540" w:type="dxa"/>
            <w:tcBorders>
              <w:top w:val="nil"/>
              <w:left w:val="nil"/>
              <w:bottom w:val="nil"/>
              <w:right w:val="nil"/>
            </w:tcBorders>
            <w:shd w:val="clear" w:color="auto" w:fill="auto"/>
            <w:noWrap/>
            <w:vAlign w:val="bottom"/>
            <w:hideMark/>
          </w:tcPr>
          <w:p w14:paraId="2CBA55E4" w14:textId="77777777" w:rsidR="00784F60" w:rsidRPr="00784F60" w:rsidRDefault="00784F60" w:rsidP="00784F60">
            <w:pPr>
              <w:spacing w:after="0" w:line="240" w:lineRule="auto"/>
              <w:rPr>
                <w:rFonts w:ascii="Calibri" w:eastAsia="Times New Roman" w:hAnsi="Calibri" w:cs="Calibri"/>
                <w:color w:val="000000"/>
                <w:sz w:val="20"/>
                <w:szCs w:val="20"/>
              </w:rPr>
            </w:pPr>
            <w:r w:rsidRPr="00784F60">
              <w:rPr>
                <w:rFonts w:ascii="Calibri" w:eastAsia="Times New Roman" w:hAnsi="Calibri" w:cs="Calibri"/>
                <w:color w:val="000000"/>
                <w:sz w:val="20"/>
                <w:szCs w:val="20"/>
              </w:rPr>
              <w:t>Zoom Video Communications</w:t>
            </w:r>
          </w:p>
        </w:tc>
        <w:tc>
          <w:tcPr>
            <w:tcW w:w="2620" w:type="dxa"/>
            <w:tcBorders>
              <w:top w:val="nil"/>
              <w:left w:val="nil"/>
              <w:bottom w:val="nil"/>
              <w:right w:val="nil"/>
            </w:tcBorders>
            <w:shd w:val="clear" w:color="auto" w:fill="auto"/>
            <w:noWrap/>
            <w:vAlign w:val="bottom"/>
            <w:hideMark/>
          </w:tcPr>
          <w:p w14:paraId="037DE97E" w14:textId="77777777" w:rsidR="00784F60" w:rsidRPr="00784F60" w:rsidRDefault="00784F60" w:rsidP="00784F60">
            <w:pPr>
              <w:spacing w:after="0" w:line="240" w:lineRule="auto"/>
              <w:rPr>
                <w:rFonts w:ascii="Calibri" w:eastAsia="Times New Roman" w:hAnsi="Calibri" w:cs="Calibri"/>
                <w:color w:val="000000"/>
                <w:sz w:val="20"/>
                <w:szCs w:val="20"/>
              </w:rPr>
            </w:pPr>
            <w:r w:rsidRPr="00784F60">
              <w:rPr>
                <w:rFonts w:ascii="Calibri" w:eastAsia="Times New Roman" w:hAnsi="Calibri" w:cs="Calibri"/>
                <w:color w:val="000000"/>
                <w:sz w:val="20"/>
                <w:szCs w:val="20"/>
              </w:rPr>
              <w:t>Lawrence Livermore Nat. Lab.</w:t>
            </w:r>
          </w:p>
        </w:tc>
        <w:tc>
          <w:tcPr>
            <w:tcW w:w="2400" w:type="dxa"/>
            <w:tcBorders>
              <w:top w:val="nil"/>
              <w:left w:val="nil"/>
              <w:bottom w:val="nil"/>
              <w:right w:val="nil"/>
            </w:tcBorders>
            <w:shd w:val="clear" w:color="auto" w:fill="auto"/>
            <w:noWrap/>
            <w:vAlign w:val="bottom"/>
            <w:hideMark/>
          </w:tcPr>
          <w:p w14:paraId="10733C33"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Johnson &amp; Johnson</w:t>
            </w:r>
          </w:p>
        </w:tc>
      </w:tr>
      <w:tr w:rsidR="00784F60" w:rsidRPr="00784F60" w14:paraId="68B2ADD2" w14:textId="77777777" w:rsidTr="00784F60">
        <w:trPr>
          <w:trHeight w:val="300"/>
        </w:trPr>
        <w:tc>
          <w:tcPr>
            <w:tcW w:w="2540" w:type="dxa"/>
            <w:tcBorders>
              <w:top w:val="nil"/>
              <w:left w:val="nil"/>
              <w:bottom w:val="nil"/>
              <w:right w:val="nil"/>
            </w:tcBorders>
            <w:shd w:val="clear" w:color="auto" w:fill="auto"/>
            <w:noWrap/>
            <w:vAlign w:val="bottom"/>
            <w:hideMark/>
          </w:tcPr>
          <w:p w14:paraId="3B354A48"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MathWorks</w:t>
            </w:r>
          </w:p>
        </w:tc>
        <w:tc>
          <w:tcPr>
            <w:tcW w:w="2620" w:type="dxa"/>
            <w:tcBorders>
              <w:top w:val="nil"/>
              <w:left w:val="nil"/>
              <w:bottom w:val="nil"/>
              <w:right w:val="nil"/>
            </w:tcBorders>
            <w:shd w:val="clear" w:color="auto" w:fill="auto"/>
            <w:noWrap/>
            <w:vAlign w:val="bottom"/>
            <w:hideMark/>
          </w:tcPr>
          <w:p w14:paraId="066F8420" w14:textId="77777777" w:rsidR="00784F60" w:rsidRPr="00784F60" w:rsidRDefault="00784F60" w:rsidP="00784F60">
            <w:pPr>
              <w:spacing w:after="0" w:line="240" w:lineRule="auto"/>
              <w:rPr>
                <w:rFonts w:ascii="Calibri" w:eastAsia="Times New Roman" w:hAnsi="Calibri" w:cs="Calibri"/>
                <w:color w:val="000000"/>
              </w:rPr>
            </w:pPr>
            <w:proofErr w:type="spellStart"/>
            <w:r w:rsidRPr="00784F60">
              <w:rPr>
                <w:rFonts w:ascii="Calibri" w:eastAsia="Times New Roman" w:hAnsi="Calibri" w:cs="Calibri"/>
                <w:color w:val="000000"/>
              </w:rPr>
              <w:t>Zscaler</w:t>
            </w:r>
            <w:proofErr w:type="spellEnd"/>
          </w:p>
        </w:tc>
        <w:tc>
          <w:tcPr>
            <w:tcW w:w="2400" w:type="dxa"/>
            <w:tcBorders>
              <w:top w:val="nil"/>
              <w:left w:val="nil"/>
              <w:bottom w:val="nil"/>
              <w:right w:val="nil"/>
            </w:tcBorders>
            <w:shd w:val="clear" w:color="auto" w:fill="auto"/>
            <w:noWrap/>
            <w:vAlign w:val="bottom"/>
            <w:hideMark/>
          </w:tcPr>
          <w:p w14:paraId="7F2C7C8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Robinhood</w:t>
            </w:r>
          </w:p>
        </w:tc>
      </w:tr>
      <w:tr w:rsidR="00784F60" w:rsidRPr="00784F60" w14:paraId="360A8A4A" w14:textId="77777777" w:rsidTr="00784F60">
        <w:trPr>
          <w:trHeight w:val="300"/>
        </w:trPr>
        <w:tc>
          <w:tcPr>
            <w:tcW w:w="2540" w:type="dxa"/>
            <w:tcBorders>
              <w:top w:val="nil"/>
              <w:left w:val="nil"/>
              <w:bottom w:val="nil"/>
              <w:right w:val="nil"/>
            </w:tcBorders>
            <w:shd w:val="clear" w:color="auto" w:fill="auto"/>
            <w:noWrap/>
            <w:vAlign w:val="bottom"/>
            <w:hideMark/>
          </w:tcPr>
          <w:p w14:paraId="29C33C83"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MasterCard</w:t>
            </w:r>
          </w:p>
        </w:tc>
        <w:tc>
          <w:tcPr>
            <w:tcW w:w="2620" w:type="dxa"/>
            <w:tcBorders>
              <w:top w:val="nil"/>
              <w:left w:val="nil"/>
              <w:bottom w:val="nil"/>
              <w:right w:val="nil"/>
            </w:tcBorders>
            <w:shd w:val="clear" w:color="auto" w:fill="auto"/>
            <w:noWrap/>
            <w:vAlign w:val="bottom"/>
            <w:hideMark/>
          </w:tcPr>
          <w:p w14:paraId="41F544A8"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Vans</w:t>
            </w:r>
          </w:p>
        </w:tc>
        <w:tc>
          <w:tcPr>
            <w:tcW w:w="2400" w:type="dxa"/>
            <w:tcBorders>
              <w:top w:val="nil"/>
              <w:left w:val="nil"/>
              <w:bottom w:val="nil"/>
              <w:right w:val="nil"/>
            </w:tcBorders>
            <w:shd w:val="clear" w:color="auto" w:fill="auto"/>
            <w:noWrap/>
            <w:vAlign w:val="bottom"/>
            <w:hideMark/>
          </w:tcPr>
          <w:p w14:paraId="7957BD6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 xml:space="preserve">Royal </w:t>
            </w:r>
            <w:proofErr w:type="spellStart"/>
            <w:r w:rsidRPr="00784F60">
              <w:rPr>
                <w:rFonts w:ascii="Calibri" w:eastAsia="Times New Roman" w:hAnsi="Calibri" w:cs="Calibri"/>
                <w:color w:val="000000"/>
              </w:rPr>
              <w:t>Carribean</w:t>
            </w:r>
            <w:proofErr w:type="spellEnd"/>
            <w:r w:rsidRPr="00784F60">
              <w:rPr>
                <w:rFonts w:ascii="Calibri" w:eastAsia="Times New Roman" w:hAnsi="Calibri" w:cs="Calibri"/>
                <w:color w:val="000000"/>
              </w:rPr>
              <w:t xml:space="preserve"> Group</w:t>
            </w:r>
          </w:p>
        </w:tc>
      </w:tr>
      <w:tr w:rsidR="00784F60" w:rsidRPr="00784F60" w14:paraId="60F69C45" w14:textId="77777777" w:rsidTr="00784F60">
        <w:trPr>
          <w:trHeight w:val="300"/>
        </w:trPr>
        <w:tc>
          <w:tcPr>
            <w:tcW w:w="2540" w:type="dxa"/>
            <w:tcBorders>
              <w:top w:val="nil"/>
              <w:left w:val="nil"/>
              <w:bottom w:val="nil"/>
              <w:right w:val="nil"/>
            </w:tcBorders>
            <w:shd w:val="clear" w:color="auto" w:fill="auto"/>
            <w:noWrap/>
            <w:vAlign w:val="bottom"/>
            <w:hideMark/>
          </w:tcPr>
          <w:p w14:paraId="4D67F93F"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Apple</w:t>
            </w:r>
          </w:p>
        </w:tc>
        <w:tc>
          <w:tcPr>
            <w:tcW w:w="2620" w:type="dxa"/>
            <w:tcBorders>
              <w:top w:val="nil"/>
              <w:left w:val="nil"/>
              <w:bottom w:val="nil"/>
              <w:right w:val="nil"/>
            </w:tcBorders>
            <w:shd w:val="clear" w:color="auto" w:fill="auto"/>
            <w:noWrap/>
            <w:vAlign w:val="bottom"/>
            <w:hideMark/>
          </w:tcPr>
          <w:p w14:paraId="28D1C0D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Forester</w:t>
            </w:r>
          </w:p>
        </w:tc>
        <w:tc>
          <w:tcPr>
            <w:tcW w:w="2400" w:type="dxa"/>
            <w:tcBorders>
              <w:top w:val="nil"/>
              <w:left w:val="nil"/>
              <w:bottom w:val="nil"/>
              <w:right w:val="nil"/>
            </w:tcBorders>
            <w:shd w:val="clear" w:color="auto" w:fill="auto"/>
            <w:noWrap/>
            <w:vAlign w:val="bottom"/>
            <w:hideMark/>
          </w:tcPr>
          <w:p w14:paraId="11E0324E"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Keller Williams</w:t>
            </w:r>
          </w:p>
        </w:tc>
      </w:tr>
      <w:tr w:rsidR="00784F60" w:rsidRPr="00784F60" w14:paraId="1DF4E38C" w14:textId="77777777" w:rsidTr="00784F60">
        <w:trPr>
          <w:trHeight w:val="300"/>
        </w:trPr>
        <w:tc>
          <w:tcPr>
            <w:tcW w:w="2540" w:type="dxa"/>
            <w:tcBorders>
              <w:top w:val="nil"/>
              <w:left w:val="nil"/>
              <w:bottom w:val="nil"/>
              <w:right w:val="nil"/>
            </w:tcBorders>
            <w:shd w:val="clear" w:color="auto" w:fill="auto"/>
            <w:noWrap/>
            <w:vAlign w:val="bottom"/>
            <w:hideMark/>
          </w:tcPr>
          <w:p w14:paraId="6FD5FD46"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Intuit</w:t>
            </w:r>
          </w:p>
        </w:tc>
        <w:tc>
          <w:tcPr>
            <w:tcW w:w="2620" w:type="dxa"/>
            <w:tcBorders>
              <w:top w:val="nil"/>
              <w:left w:val="nil"/>
              <w:bottom w:val="nil"/>
              <w:right w:val="nil"/>
            </w:tcBorders>
            <w:shd w:val="clear" w:color="auto" w:fill="auto"/>
            <w:noWrap/>
            <w:vAlign w:val="bottom"/>
            <w:hideMark/>
          </w:tcPr>
          <w:p w14:paraId="7F624A15"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Trader Joe's</w:t>
            </w:r>
          </w:p>
        </w:tc>
        <w:tc>
          <w:tcPr>
            <w:tcW w:w="2400" w:type="dxa"/>
            <w:tcBorders>
              <w:top w:val="nil"/>
              <w:left w:val="nil"/>
              <w:bottom w:val="nil"/>
              <w:right w:val="nil"/>
            </w:tcBorders>
            <w:shd w:val="clear" w:color="auto" w:fill="auto"/>
            <w:noWrap/>
            <w:vAlign w:val="bottom"/>
            <w:hideMark/>
          </w:tcPr>
          <w:p w14:paraId="78C0F7F1"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Wegman Food Mkt.</w:t>
            </w:r>
          </w:p>
        </w:tc>
      </w:tr>
      <w:tr w:rsidR="00784F60" w:rsidRPr="00784F60" w14:paraId="66D4609A" w14:textId="77777777" w:rsidTr="00784F60">
        <w:trPr>
          <w:trHeight w:val="300"/>
        </w:trPr>
        <w:tc>
          <w:tcPr>
            <w:tcW w:w="2540" w:type="dxa"/>
            <w:tcBorders>
              <w:top w:val="nil"/>
              <w:left w:val="nil"/>
              <w:bottom w:val="nil"/>
              <w:right w:val="nil"/>
            </w:tcBorders>
            <w:shd w:val="clear" w:color="auto" w:fill="auto"/>
            <w:noWrap/>
            <w:vAlign w:val="bottom"/>
            <w:hideMark/>
          </w:tcPr>
          <w:p w14:paraId="56CA233C"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Ryan, LCC</w:t>
            </w:r>
          </w:p>
        </w:tc>
        <w:tc>
          <w:tcPr>
            <w:tcW w:w="2620" w:type="dxa"/>
            <w:tcBorders>
              <w:top w:val="nil"/>
              <w:left w:val="nil"/>
              <w:bottom w:val="nil"/>
              <w:right w:val="nil"/>
            </w:tcBorders>
            <w:shd w:val="clear" w:color="auto" w:fill="auto"/>
            <w:noWrap/>
            <w:vAlign w:val="bottom"/>
            <w:hideMark/>
          </w:tcPr>
          <w:p w14:paraId="23B6A98A"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Texas Instruments</w:t>
            </w:r>
          </w:p>
        </w:tc>
        <w:tc>
          <w:tcPr>
            <w:tcW w:w="2400" w:type="dxa"/>
            <w:tcBorders>
              <w:top w:val="nil"/>
              <w:left w:val="nil"/>
              <w:bottom w:val="nil"/>
              <w:right w:val="nil"/>
            </w:tcBorders>
            <w:shd w:val="clear" w:color="auto" w:fill="auto"/>
            <w:noWrap/>
            <w:vAlign w:val="bottom"/>
            <w:hideMark/>
          </w:tcPr>
          <w:p w14:paraId="3192C676"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Pfizer</w:t>
            </w:r>
          </w:p>
        </w:tc>
      </w:tr>
      <w:tr w:rsidR="00784F60" w:rsidRPr="00784F60" w14:paraId="15599D6F" w14:textId="77777777" w:rsidTr="00784F60">
        <w:trPr>
          <w:trHeight w:val="300"/>
        </w:trPr>
        <w:tc>
          <w:tcPr>
            <w:tcW w:w="2540" w:type="dxa"/>
            <w:tcBorders>
              <w:top w:val="nil"/>
              <w:left w:val="nil"/>
              <w:bottom w:val="nil"/>
              <w:right w:val="nil"/>
            </w:tcBorders>
            <w:shd w:val="clear" w:color="auto" w:fill="auto"/>
            <w:noWrap/>
            <w:vAlign w:val="bottom"/>
            <w:hideMark/>
          </w:tcPr>
          <w:p w14:paraId="7C8AD593" w14:textId="77777777" w:rsidR="00784F60" w:rsidRPr="00784F60" w:rsidRDefault="00784F60" w:rsidP="00784F60">
            <w:pPr>
              <w:spacing w:after="0" w:line="240" w:lineRule="auto"/>
              <w:rPr>
                <w:rFonts w:ascii="Calibri" w:eastAsia="Times New Roman" w:hAnsi="Calibri" w:cs="Calibri"/>
                <w:color w:val="000000"/>
              </w:rPr>
            </w:pPr>
            <w:proofErr w:type="spellStart"/>
            <w:r w:rsidRPr="00784F60">
              <w:rPr>
                <w:rFonts w:ascii="Calibri" w:eastAsia="Times New Roman" w:hAnsi="Calibri" w:cs="Calibri"/>
                <w:color w:val="000000"/>
              </w:rPr>
              <w:t>CoverMyMeds</w:t>
            </w:r>
            <w:proofErr w:type="spellEnd"/>
          </w:p>
        </w:tc>
        <w:tc>
          <w:tcPr>
            <w:tcW w:w="2620" w:type="dxa"/>
            <w:tcBorders>
              <w:top w:val="nil"/>
              <w:left w:val="nil"/>
              <w:bottom w:val="nil"/>
              <w:right w:val="nil"/>
            </w:tcBorders>
            <w:shd w:val="clear" w:color="auto" w:fill="auto"/>
            <w:noWrap/>
            <w:vAlign w:val="bottom"/>
            <w:hideMark/>
          </w:tcPr>
          <w:p w14:paraId="75305C3D" w14:textId="77777777" w:rsidR="00784F60" w:rsidRPr="00784F60" w:rsidRDefault="00784F60" w:rsidP="00784F60">
            <w:pPr>
              <w:spacing w:after="0" w:line="240" w:lineRule="auto"/>
              <w:rPr>
                <w:rFonts w:ascii="Calibri" w:eastAsia="Times New Roman" w:hAnsi="Calibri" w:cs="Calibri"/>
                <w:color w:val="000000"/>
                <w:sz w:val="20"/>
                <w:szCs w:val="20"/>
              </w:rPr>
            </w:pPr>
            <w:r w:rsidRPr="00784F60">
              <w:rPr>
                <w:rFonts w:ascii="Calibri" w:eastAsia="Times New Roman" w:hAnsi="Calibri" w:cs="Calibri"/>
                <w:color w:val="000000"/>
                <w:sz w:val="20"/>
                <w:szCs w:val="20"/>
              </w:rPr>
              <w:t>Intuitive (Intuitive Surgical</w:t>
            </w:r>
          </w:p>
        </w:tc>
        <w:tc>
          <w:tcPr>
            <w:tcW w:w="2400" w:type="dxa"/>
            <w:tcBorders>
              <w:top w:val="nil"/>
              <w:left w:val="nil"/>
              <w:bottom w:val="nil"/>
              <w:right w:val="nil"/>
            </w:tcBorders>
            <w:shd w:val="clear" w:color="auto" w:fill="auto"/>
            <w:noWrap/>
            <w:vAlign w:val="bottom"/>
            <w:hideMark/>
          </w:tcPr>
          <w:p w14:paraId="5B4F8978" w14:textId="311EC4F1" w:rsidR="00784F60" w:rsidRPr="00784F60" w:rsidRDefault="00784F60" w:rsidP="00784F60">
            <w:pPr>
              <w:spacing w:after="0" w:line="240" w:lineRule="auto"/>
              <w:rPr>
                <w:rFonts w:ascii="Calibri" w:eastAsia="Times New Roman" w:hAnsi="Calibri" w:cs="Calibri"/>
                <w:color w:val="000000"/>
                <w:sz w:val="20"/>
                <w:szCs w:val="20"/>
              </w:rPr>
            </w:pPr>
            <w:r w:rsidRPr="00784F60">
              <w:rPr>
                <w:rFonts w:ascii="Calibri" w:eastAsia="Times New Roman" w:hAnsi="Calibri" w:cs="Calibri"/>
                <w:color w:val="000000"/>
                <w:sz w:val="20"/>
                <w:szCs w:val="20"/>
              </w:rPr>
              <w:t>New</w:t>
            </w:r>
            <w:r>
              <w:rPr>
                <w:rFonts w:ascii="Calibri" w:eastAsia="Times New Roman" w:hAnsi="Calibri" w:cs="Calibri"/>
                <w:color w:val="000000"/>
                <w:sz w:val="20"/>
                <w:szCs w:val="20"/>
              </w:rPr>
              <w:t xml:space="preserve"> </w:t>
            </w:r>
            <w:r w:rsidRPr="00784F60">
              <w:rPr>
                <w:rFonts w:ascii="Calibri" w:eastAsia="Times New Roman" w:hAnsi="Calibri" w:cs="Calibri"/>
                <w:color w:val="000000"/>
                <w:sz w:val="20"/>
                <w:szCs w:val="20"/>
              </w:rPr>
              <w:t>York-</w:t>
            </w:r>
            <w:proofErr w:type="spellStart"/>
            <w:r w:rsidRPr="00784F60">
              <w:rPr>
                <w:rFonts w:ascii="Calibri" w:eastAsia="Times New Roman" w:hAnsi="Calibri" w:cs="Calibri"/>
                <w:color w:val="000000"/>
                <w:sz w:val="20"/>
                <w:szCs w:val="20"/>
              </w:rPr>
              <w:t>Presbet</w:t>
            </w:r>
            <w:r>
              <w:rPr>
                <w:rFonts w:ascii="Calibri" w:eastAsia="Times New Roman" w:hAnsi="Calibri" w:cs="Calibri"/>
                <w:color w:val="000000"/>
                <w:sz w:val="20"/>
                <w:szCs w:val="20"/>
              </w:rPr>
              <w:t>e</w:t>
            </w:r>
            <w:r w:rsidRPr="00784F60">
              <w:rPr>
                <w:rFonts w:ascii="Calibri" w:eastAsia="Times New Roman" w:hAnsi="Calibri" w:cs="Calibri"/>
                <w:color w:val="000000"/>
                <w:sz w:val="20"/>
                <w:szCs w:val="20"/>
              </w:rPr>
              <w:t>rian</w:t>
            </w:r>
            <w:proofErr w:type="spellEnd"/>
            <w:r w:rsidRPr="00784F60">
              <w:rPr>
                <w:rFonts w:ascii="Calibri" w:eastAsia="Times New Roman" w:hAnsi="Calibri" w:cs="Calibri"/>
                <w:color w:val="000000"/>
                <w:sz w:val="20"/>
                <w:szCs w:val="20"/>
              </w:rPr>
              <w:t xml:space="preserve"> Hos.</w:t>
            </w:r>
          </w:p>
        </w:tc>
      </w:tr>
      <w:tr w:rsidR="00784F60" w:rsidRPr="00784F60" w14:paraId="121FB315" w14:textId="77777777" w:rsidTr="00784F60">
        <w:trPr>
          <w:trHeight w:val="300"/>
        </w:trPr>
        <w:tc>
          <w:tcPr>
            <w:tcW w:w="2540" w:type="dxa"/>
            <w:tcBorders>
              <w:top w:val="nil"/>
              <w:left w:val="nil"/>
              <w:bottom w:val="nil"/>
              <w:right w:val="nil"/>
            </w:tcBorders>
            <w:shd w:val="clear" w:color="auto" w:fill="auto"/>
            <w:noWrap/>
            <w:vAlign w:val="bottom"/>
            <w:hideMark/>
          </w:tcPr>
          <w:p w14:paraId="29F960D3"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Survey Monkey</w:t>
            </w:r>
          </w:p>
        </w:tc>
        <w:tc>
          <w:tcPr>
            <w:tcW w:w="2620" w:type="dxa"/>
            <w:tcBorders>
              <w:top w:val="nil"/>
              <w:left w:val="nil"/>
              <w:bottom w:val="nil"/>
              <w:right w:val="nil"/>
            </w:tcBorders>
            <w:shd w:val="clear" w:color="auto" w:fill="auto"/>
            <w:noWrap/>
            <w:vAlign w:val="bottom"/>
            <w:hideMark/>
          </w:tcPr>
          <w:p w14:paraId="5F044CA7"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Milwaukee Tool</w:t>
            </w:r>
          </w:p>
        </w:tc>
        <w:tc>
          <w:tcPr>
            <w:tcW w:w="2400" w:type="dxa"/>
            <w:tcBorders>
              <w:top w:val="nil"/>
              <w:left w:val="nil"/>
              <w:bottom w:val="nil"/>
              <w:right w:val="nil"/>
            </w:tcBorders>
            <w:shd w:val="clear" w:color="auto" w:fill="auto"/>
            <w:noWrap/>
            <w:vAlign w:val="bottom"/>
            <w:hideMark/>
          </w:tcPr>
          <w:p w14:paraId="42FD7FE1"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Hilton</w:t>
            </w:r>
          </w:p>
        </w:tc>
      </w:tr>
      <w:tr w:rsidR="00784F60" w:rsidRPr="00784F60" w14:paraId="65CD7425" w14:textId="77777777" w:rsidTr="00784F60">
        <w:trPr>
          <w:trHeight w:val="300"/>
        </w:trPr>
        <w:tc>
          <w:tcPr>
            <w:tcW w:w="2540" w:type="dxa"/>
            <w:tcBorders>
              <w:top w:val="nil"/>
              <w:left w:val="nil"/>
              <w:bottom w:val="nil"/>
              <w:right w:val="nil"/>
            </w:tcBorders>
            <w:shd w:val="clear" w:color="auto" w:fill="auto"/>
            <w:noWrap/>
            <w:vAlign w:val="bottom"/>
            <w:hideMark/>
          </w:tcPr>
          <w:p w14:paraId="6525E606"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Cisco Systems</w:t>
            </w:r>
          </w:p>
        </w:tc>
        <w:tc>
          <w:tcPr>
            <w:tcW w:w="2620" w:type="dxa"/>
            <w:tcBorders>
              <w:top w:val="nil"/>
              <w:left w:val="nil"/>
              <w:bottom w:val="nil"/>
              <w:right w:val="nil"/>
            </w:tcBorders>
            <w:shd w:val="clear" w:color="auto" w:fill="auto"/>
            <w:noWrap/>
            <w:vAlign w:val="bottom"/>
            <w:hideMark/>
          </w:tcPr>
          <w:p w14:paraId="79F65343"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St. Jude's</w:t>
            </w:r>
          </w:p>
        </w:tc>
        <w:tc>
          <w:tcPr>
            <w:tcW w:w="2400" w:type="dxa"/>
            <w:tcBorders>
              <w:top w:val="nil"/>
              <w:left w:val="nil"/>
              <w:bottom w:val="nil"/>
              <w:right w:val="nil"/>
            </w:tcBorders>
            <w:shd w:val="clear" w:color="auto" w:fill="auto"/>
            <w:noWrap/>
            <w:vAlign w:val="bottom"/>
            <w:hideMark/>
          </w:tcPr>
          <w:p w14:paraId="79E51E6F"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REI</w:t>
            </w:r>
          </w:p>
        </w:tc>
      </w:tr>
      <w:tr w:rsidR="00784F60" w:rsidRPr="00784F60" w14:paraId="63D691BF" w14:textId="77777777" w:rsidTr="00784F60">
        <w:trPr>
          <w:trHeight w:val="300"/>
        </w:trPr>
        <w:tc>
          <w:tcPr>
            <w:tcW w:w="2540" w:type="dxa"/>
            <w:tcBorders>
              <w:top w:val="nil"/>
              <w:left w:val="nil"/>
              <w:bottom w:val="nil"/>
              <w:right w:val="nil"/>
            </w:tcBorders>
            <w:shd w:val="clear" w:color="auto" w:fill="auto"/>
            <w:noWrap/>
            <w:vAlign w:val="bottom"/>
            <w:hideMark/>
          </w:tcPr>
          <w:p w14:paraId="15ED97F8"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NIKE</w:t>
            </w:r>
          </w:p>
        </w:tc>
        <w:tc>
          <w:tcPr>
            <w:tcW w:w="2620" w:type="dxa"/>
            <w:tcBorders>
              <w:top w:val="nil"/>
              <w:left w:val="nil"/>
              <w:bottom w:val="nil"/>
              <w:right w:val="nil"/>
            </w:tcBorders>
            <w:shd w:val="clear" w:color="auto" w:fill="auto"/>
            <w:noWrap/>
            <w:vAlign w:val="bottom"/>
            <w:hideMark/>
          </w:tcPr>
          <w:p w14:paraId="56EBC77B" w14:textId="77777777"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SkyWest Airlines</w:t>
            </w:r>
          </w:p>
        </w:tc>
        <w:tc>
          <w:tcPr>
            <w:tcW w:w="2400" w:type="dxa"/>
            <w:tcBorders>
              <w:top w:val="nil"/>
              <w:left w:val="nil"/>
              <w:bottom w:val="nil"/>
              <w:right w:val="nil"/>
            </w:tcBorders>
            <w:shd w:val="clear" w:color="auto" w:fill="auto"/>
            <w:noWrap/>
            <w:vAlign w:val="bottom"/>
            <w:hideMark/>
          </w:tcPr>
          <w:p w14:paraId="2E5090FA" w14:textId="3D6ACB15" w:rsidR="00784F60" w:rsidRPr="00784F60" w:rsidRDefault="00784F60" w:rsidP="00784F60">
            <w:pPr>
              <w:spacing w:after="0" w:line="240" w:lineRule="auto"/>
              <w:rPr>
                <w:rFonts w:ascii="Calibri" w:eastAsia="Times New Roman" w:hAnsi="Calibri" w:cs="Calibri"/>
                <w:color w:val="000000"/>
              </w:rPr>
            </w:pPr>
            <w:r w:rsidRPr="00784F60">
              <w:rPr>
                <w:rFonts w:ascii="Calibri" w:eastAsia="Times New Roman" w:hAnsi="Calibri" w:cs="Calibri"/>
                <w:color w:val="000000"/>
              </w:rPr>
              <w:t>Ber</w:t>
            </w:r>
            <w:r>
              <w:rPr>
                <w:rFonts w:ascii="Calibri" w:eastAsia="Times New Roman" w:hAnsi="Calibri" w:cs="Calibri"/>
                <w:color w:val="000000"/>
              </w:rPr>
              <w:t>gs</w:t>
            </w:r>
            <w:r w:rsidRPr="00784F60">
              <w:rPr>
                <w:rFonts w:ascii="Calibri" w:eastAsia="Times New Roman" w:hAnsi="Calibri" w:cs="Calibri"/>
                <w:color w:val="000000"/>
              </w:rPr>
              <w:t>trom Automotive</w:t>
            </w:r>
          </w:p>
        </w:tc>
      </w:tr>
    </w:tbl>
    <w:p w14:paraId="39BFBF95" w14:textId="5423E86F" w:rsidR="005D2045" w:rsidRDefault="005D2045" w:rsidP="0076205A">
      <w:pPr>
        <w:rPr>
          <w:b/>
          <w:color w:val="44546A" w:themeColor="text2"/>
          <w:sz w:val="24"/>
          <w:szCs w:val="24"/>
        </w:rPr>
      </w:pPr>
    </w:p>
    <w:p w14:paraId="0098BA94" w14:textId="7E3A617B" w:rsidR="00784F60" w:rsidRDefault="00784F60" w:rsidP="0076205A">
      <w:pPr>
        <w:rPr>
          <w:b/>
          <w:color w:val="44546A" w:themeColor="text2"/>
          <w:sz w:val="24"/>
          <w:szCs w:val="24"/>
        </w:rPr>
      </w:pPr>
    </w:p>
    <w:p w14:paraId="20BAA1D9" w14:textId="77777777" w:rsidR="00784F60" w:rsidRDefault="00784F60" w:rsidP="0076205A">
      <w:pPr>
        <w:rPr>
          <w:b/>
          <w:color w:val="44546A" w:themeColor="text2"/>
          <w:sz w:val="24"/>
          <w:szCs w:val="24"/>
        </w:rPr>
      </w:pPr>
    </w:p>
    <w:p w14:paraId="7B612BD8" w14:textId="63F0060F" w:rsidR="0076205A" w:rsidRDefault="0076205A" w:rsidP="0076205A">
      <w:pPr>
        <w:rPr>
          <w:b/>
          <w:color w:val="44546A" w:themeColor="text2"/>
          <w:sz w:val="24"/>
          <w:szCs w:val="24"/>
        </w:rPr>
      </w:pPr>
      <w:r>
        <w:rPr>
          <w:b/>
          <w:color w:val="44546A" w:themeColor="text2"/>
          <w:sz w:val="24"/>
          <w:szCs w:val="24"/>
        </w:rPr>
        <w:t>10 Companies Hiring for Entry Level Roles NOW!</w:t>
      </w:r>
      <w:r w:rsidR="00784F60">
        <w:rPr>
          <w:b/>
          <w:color w:val="44546A" w:themeColor="text2"/>
          <w:sz w:val="24"/>
          <w:szCs w:val="24"/>
        </w:rPr>
        <w:tab/>
      </w:r>
      <w:r w:rsidR="00784F60">
        <w:rPr>
          <w:b/>
          <w:color w:val="44546A" w:themeColor="text2"/>
          <w:sz w:val="24"/>
          <w:szCs w:val="24"/>
        </w:rPr>
        <w:t>December 22, 2020.</w:t>
      </w:r>
    </w:p>
    <w:tbl>
      <w:tblPr>
        <w:tblW w:w="14020" w:type="dxa"/>
        <w:tblLook w:val="04A0" w:firstRow="1" w:lastRow="0" w:firstColumn="1" w:lastColumn="0" w:noHBand="0" w:noVBand="1"/>
      </w:tblPr>
      <w:tblGrid>
        <w:gridCol w:w="3760"/>
        <w:gridCol w:w="3500"/>
        <w:gridCol w:w="6760"/>
      </w:tblGrid>
      <w:tr w:rsidR="0076205A" w:rsidRPr="00D9338F" w14:paraId="00A77F64" w14:textId="77777777" w:rsidTr="009D2E90">
        <w:trPr>
          <w:trHeight w:val="300"/>
        </w:trPr>
        <w:tc>
          <w:tcPr>
            <w:tcW w:w="3760" w:type="dxa"/>
            <w:tcBorders>
              <w:top w:val="nil"/>
              <w:left w:val="nil"/>
              <w:bottom w:val="nil"/>
              <w:right w:val="nil"/>
            </w:tcBorders>
            <w:shd w:val="clear" w:color="000000" w:fill="C6E0B4"/>
            <w:noWrap/>
            <w:vAlign w:val="bottom"/>
            <w:hideMark/>
          </w:tcPr>
          <w:p w14:paraId="274B9D8E" w14:textId="77777777" w:rsidR="0076205A" w:rsidRPr="00D9338F" w:rsidRDefault="0076205A" w:rsidP="009D2E90">
            <w:pPr>
              <w:spacing w:after="0" w:line="240" w:lineRule="auto"/>
              <w:jc w:val="center"/>
              <w:rPr>
                <w:rFonts w:ascii="Calibri" w:eastAsia="Times New Roman" w:hAnsi="Calibri" w:cs="Calibri"/>
              </w:rPr>
            </w:pPr>
            <w:r w:rsidRPr="00D9338F">
              <w:rPr>
                <w:rFonts w:ascii="Calibri" w:eastAsia="Times New Roman" w:hAnsi="Calibri" w:cs="Calibri"/>
              </w:rPr>
              <w:t>COMPANY</w:t>
            </w:r>
          </w:p>
        </w:tc>
        <w:tc>
          <w:tcPr>
            <w:tcW w:w="3500" w:type="dxa"/>
            <w:tcBorders>
              <w:top w:val="nil"/>
              <w:left w:val="nil"/>
              <w:bottom w:val="nil"/>
              <w:right w:val="nil"/>
            </w:tcBorders>
            <w:shd w:val="clear" w:color="000000" w:fill="C6E0B4"/>
            <w:noWrap/>
            <w:vAlign w:val="bottom"/>
            <w:hideMark/>
          </w:tcPr>
          <w:p w14:paraId="1AE81E24" w14:textId="77777777" w:rsidR="0076205A" w:rsidRPr="00D9338F" w:rsidRDefault="0076205A" w:rsidP="009D2E90">
            <w:pPr>
              <w:spacing w:after="0" w:line="240" w:lineRule="auto"/>
              <w:jc w:val="center"/>
              <w:rPr>
                <w:rFonts w:ascii="Calibri" w:eastAsia="Times New Roman" w:hAnsi="Calibri" w:cs="Calibri"/>
              </w:rPr>
            </w:pPr>
            <w:r w:rsidRPr="00D9338F">
              <w:rPr>
                <w:rFonts w:ascii="Calibri" w:eastAsia="Times New Roman" w:hAnsi="Calibri" w:cs="Calibri"/>
              </w:rPr>
              <w:t>LOCATION</w:t>
            </w:r>
          </w:p>
        </w:tc>
        <w:tc>
          <w:tcPr>
            <w:tcW w:w="6760" w:type="dxa"/>
            <w:tcBorders>
              <w:top w:val="nil"/>
              <w:left w:val="nil"/>
              <w:bottom w:val="nil"/>
              <w:right w:val="nil"/>
            </w:tcBorders>
            <w:shd w:val="clear" w:color="000000" w:fill="C6E0B4"/>
            <w:noWrap/>
            <w:vAlign w:val="bottom"/>
            <w:hideMark/>
          </w:tcPr>
          <w:p w14:paraId="55D8FE7A" w14:textId="77777777" w:rsidR="0076205A" w:rsidRPr="00D9338F" w:rsidRDefault="0076205A" w:rsidP="009D2E90">
            <w:pPr>
              <w:spacing w:after="0" w:line="240" w:lineRule="auto"/>
              <w:jc w:val="center"/>
              <w:rPr>
                <w:rFonts w:ascii="Calibri" w:eastAsia="Times New Roman" w:hAnsi="Calibri" w:cs="Calibri"/>
              </w:rPr>
            </w:pPr>
            <w:r w:rsidRPr="00D9338F">
              <w:rPr>
                <w:rFonts w:ascii="Calibri" w:eastAsia="Times New Roman" w:hAnsi="Calibri" w:cs="Calibri"/>
              </w:rPr>
              <w:t>OPEN ROLES</w:t>
            </w:r>
          </w:p>
        </w:tc>
      </w:tr>
      <w:tr w:rsidR="0076205A" w:rsidRPr="00D9338F" w14:paraId="7E06DFBE" w14:textId="77777777" w:rsidTr="009D2E90">
        <w:trPr>
          <w:trHeight w:val="300"/>
        </w:trPr>
        <w:tc>
          <w:tcPr>
            <w:tcW w:w="3760" w:type="dxa"/>
            <w:tcBorders>
              <w:top w:val="nil"/>
              <w:left w:val="nil"/>
              <w:bottom w:val="nil"/>
              <w:right w:val="nil"/>
            </w:tcBorders>
            <w:shd w:val="clear" w:color="auto" w:fill="auto"/>
            <w:noWrap/>
            <w:vAlign w:val="bottom"/>
            <w:hideMark/>
          </w:tcPr>
          <w:p w14:paraId="34CED67A" w14:textId="77777777" w:rsidR="0076205A" w:rsidRPr="00D9338F" w:rsidRDefault="0076205A" w:rsidP="009D2E90">
            <w:pPr>
              <w:spacing w:after="0" w:line="240" w:lineRule="auto"/>
              <w:jc w:val="center"/>
              <w:rPr>
                <w:rFonts w:ascii="Calibri" w:eastAsia="Times New Roman" w:hAnsi="Calibri" w:cs="Calibri"/>
              </w:rPr>
            </w:pPr>
          </w:p>
        </w:tc>
        <w:tc>
          <w:tcPr>
            <w:tcW w:w="3500" w:type="dxa"/>
            <w:tcBorders>
              <w:top w:val="nil"/>
              <w:left w:val="nil"/>
              <w:bottom w:val="nil"/>
              <w:right w:val="nil"/>
            </w:tcBorders>
            <w:shd w:val="clear" w:color="000000" w:fill="FFFFFF"/>
            <w:noWrap/>
            <w:vAlign w:val="bottom"/>
            <w:hideMark/>
          </w:tcPr>
          <w:p w14:paraId="7E06D42B" w14:textId="77777777" w:rsidR="0076205A" w:rsidRPr="00D9338F" w:rsidRDefault="0076205A" w:rsidP="009D2E90">
            <w:pPr>
              <w:spacing w:after="0" w:line="240" w:lineRule="auto"/>
              <w:jc w:val="center"/>
              <w:rPr>
                <w:rFonts w:ascii="Calibri" w:eastAsia="Times New Roman" w:hAnsi="Calibri" w:cs="Calibri"/>
              </w:rPr>
            </w:pPr>
            <w:r w:rsidRPr="00D9338F">
              <w:rPr>
                <w:rFonts w:ascii="Calibri" w:eastAsia="Times New Roman" w:hAnsi="Calibri" w:cs="Calibri"/>
              </w:rPr>
              <w:t> </w:t>
            </w:r>
          </w:p>
        </w:tc>
        <w:tc>
          <w:tcPr>
            <w:tcW w:w="6760" w:type="dxa"/>
            <w:tcBorders>
              <w:top w:val="nil"/>
              <w:left w:val="nil"/>
              <w:bottom w:val="nil"/>
              <w:right w:val="nil"/>
            </w:tcBorders>
            <w:shd w:val="clear" w:color="auto" w:fill="auto"/>
            <w:noWrap/>
            <w:vAlign w:val="bottom"/>
            <w:hideMark/>
          </w:tcPr>
          <w:p w14:paraId="670676C2" w14:textId="77777777" w:rsidR="0076205A" w:rsidRPr="00D9338F" w:rsidRDefault="0076205A" w:rsidP="009D2E90">
            <w:pPr>
              <w:spacing w:after="0" w:line="240" w:lineRule="auto"/>
              <w:jc w:val="center"/>
              <w:rPr>
                <w:rFonts w:ascii="Calibri" w:eastAsia="Times New Roman" w:hAnsi="Calibri" w:cs="Calibri"/>
              </w:rPr>
            </w:pPr>
          </w:p>
        </w:tc>
      </w:tr>
      <w:tr w:rsidR="0076205A" w:rsidRPr="00D9338F" w14:paraId="3196AD5C" w14:textId="77777777" w:rsidTr="009D2E90">
        <w:trPr>
          <w:trHeight w:val="300"/>
        </w:trPr>
        <w:tc>
          <w:tcPr>
            <w:tcW w:w="3760" w:type="dxa"/>
            <w:tcBorders>
              <w:top w:val="nil"/>
              <w:left w:val="nil"/>
              <w:bottom w:val="nil"/>
              <w:right w:val="nil"/>
            </w:tcBorders>
            <w:shd w:val="clear" w:color="auto" w:fill="auto"/>
            <w:noWrap/>
            <w:vAlign w:val="bottom"/>
            <w:hideMark/>
          </w:tcPr>
          <w:p w14:paraId="68C2721C" w14:textId="24335A72" w:rsidR="0076205A" w:rsidRPr="0076205A" w:rsidRDefault="0076205A" w:rsidP="009D2E90">
            <w:pPr>
              <w:spacing w:after="0" w:line="240" w:lineRule="auto"/>
              <w:rPr>
                <w:rFonts w:ascii="Calibri" w:eastAsia="Times New Roman" w:hAnsi="Calibri" w:cs="Calibri"/>
                <w:b/>
                <w:bCs/>
                <w:color w:val="2F75B5"/>
              </w:rPr>
            </w:pPr>
            <w:r w:rsidRPr="0076205A">
              <w:rPr>
                <w:rFonts w:ascii="Calibri" w:eastAsia="Times New Roman" w:hAnsi="Calibri" w:cs="Calibri"/>
                <w:b/>
                <w:bCs/>
                <w:color w:val="2F75B5"/>
              </w:rPr>
              <w:t xml:space="preserve">Investment Banking &amp; Asset </w:t>
            </w:r>
            <w:r w:rsidR="005D2045" w:rsidRPr="0076205A">
              <w:rPr>
                <w:rFonts w:ascii="Calibri" w:eastAsia="Times New Roman" w:hAnsi="Calibri" w:cs="Calibri"/>
                <w:b/>
                <w:bCs/>
                <w:color w:val="2F75B5"/>
              </w:rPr>
              <w:t>Mgmt.</w:t>
            </w:r>
            <w:r w:rsidRPr="0076205A">
              <w:rPr>
                <w:rFonts w:ascii="Calibri" w:eastAsia="Times New Roman" w:hAnsi="Calibri" w:cs="Calibri"/>
                <w:b/>
                <w:bCs/>
                <w:color w:val="2F75B5"/>
              </w:rPr>
              <w:t xml:space="preserve"> -Hiring Surg</w:t>
            </w:r>
          </w:p>
        </w:tc>
        <w:tc>
          <w:tcPr>
            <w:tcW w:w="3500" w:type="dxa"/>
            <w:tcBorders>
              <w:top w:val="nil"/>
              <w:left w:val="nil"/>
              <w:bottom w:val="nil"/>
              <w:right w:val="nil"/>
            </w:tcBorders>
            <w:shd w:val="clear" w:color="auto" w:fill="auto"/>
            <w:noWrap/>
            <w:vAlign w:val="bottom"/>
            <w:hideMark/>
          </w:tcPr>
          <w:p w14:paraId="06A08034" w14:textId="47A639B4" w:rsidR="0076205A" w:rsidRPr="00D9338F" w:rsidRDefault="0076205A"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Washington, DC</w:t>
            </w:r>
            <w:r w:rsidRPr="00D9338F">
              <w:rPr>
                <w:rFonts w:ascii="Calibri" w:eastAsia="Times New Roman" w:hAnsi="Calibri" w:cs="Calibri"/>
                <w:b/>
                <w:bCs/>
                <w:color w:val="000000"/>
              </w:rPr>
              <w:t xml:space="preserve"> &amp; others</w:t>
            </w:r>
            <w:bookmarkStart w:id="0" w:name="_GoBack"/>
            <w:bookmarkEnd w:id="0"/>
          </w:p>
        </w:tc>
        <w:tc>
          <w:tcPr>
            <w:tcW w:w="6760" w:type="dxa"/>
            <w:tcBorders>
              <w:top w:val="nil"/>
              <w:left w:val="nil"/>
              <w:bottom w:val="nil"/>
              <w:right w:val="nil"/>
            </w:tcBorders>
            <w:shd w:val="clear" w:color="auto" w:fill="auto"/>
            <w:noWrap/>
            <w:vAlign w:val="bottom"/>
            <w:hideMark/>
          </w:tcPr>
          <w:p w14:paraId="5663112C" w14:textId="695D21B8" w:rsidR="0076205A" w:rsidRPr="00D9338F" w:rsidRDefault="005D2045"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Assoc</w:t>
            </w:r>
            <w:r w:rsidR="0076205A">
              <w:rPr>
                <w:rFonts w:ascii="Calibri" w:eastAsia="Times New Roman" w:hAnsi="Calibri" w:cs="Calibri"/>
                <w:b/>
                <w:bCs/>
                <w:color w:val="000000"/>
              </w:rPr>
              <w:t xml:space="preserve">. Financial Officer; Cash </w:t>
            </w:r>
            <w:proofErr w:type="spellStart"/>
            <w:r w:rsidR="0076205A">
              <w:rPr>
                <w:rFonts w:ascii="Calibri" w:eastAsia="Times New Roman" w:hAnsi="Calibri" w:cs="Calibri"/>
                <w:b/>
                <w:bCs/>
                <w:color w:val="000000"/>
              </w:rPr>
              <w:t>Mgmt</w:t>
            </w:r>
            <w:proofErr w:type="spellEnd"/>
            <w:r w:rsidR="0076205A">
              <w:rPr>
                <w:rFonts w:ascii="Calibri" w:eastAsia="Times New Roman" w:hAnsi="Calibri" w:cs="Calibri"/>
                <w:b/>
                <w:bCs/>
                <w:color w:val="000000"/>
              </w:rPr>
              <w:t>; Syndications Officer</w:t>
            </w:r>
            <w:r w:rsidR="0076205A" w:rsidRPr="00D9338F">
              <w:rPr>
                <w:rFonts w:ascii="Calibri" w:eastAsia="Times New Roman" w:hAnsi="Calibri" w:cs="Calibri"/>
                <w:b/>
                <w:bCs/>
                <w:color w:val="000000"/>
              </w:rPr>
              <w:t xml:space="preserve"> and more</w:t>
            </w:r>
          </w:p>
        </w:tc>
      </w:tr>
      <w:tr w:rsidR="0076205A" w:rsidRPr="00D9338F" w14:paraId="47F8F36A" w14:textId="77777777" w:rsidTr="009D2E90">
        <w:trPr>
          <w:trHeight w:val="300"/>
        </w:trPr>
        <w:tc>
          <w:tcPr>
            <w:tcW w:w="3760" w:type="dxa"/>
            <w:tcBorders>
              <w:top w:val="nil"/>
              <w:left w:val="nil"/>
              <w:bottom w:val="nil"/>
              <w:right w:val="nil"/>
            </w:tcBorders>
            <w:shd w:val="clear" w:color="auto" w:fill="auto"/>
            <w:noWrap/>
            <w:vAlign w:val="bottom"/>
            <w:hideMark/>
          </w:tcPr>
          <w:p w14:paraId="7C857D3B"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28224655"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45F0F522"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36EE16CF" w14:textId="77777777" w:rsidTr="009D2E90">
        <w:trPr>
          <w:trHeight w:val="300"/>
        </w:trPr>
        <w:tc>
          <w:tcPr>
            <w:tcW w:w="3760" w:type="dxa"/>
            <w:tcBorders>
              <w:top w:val="nil"/>
              <w:left w:val="nil"/>
              <w:bottom w:val="nil"/>
              <w:right w:val="nil"/>
            </w:tcBorders>
            <w:shd w:val="clear" w:color="auto" w:fill="auto"/>
            <w:noWrap/>
            <w:vAlign w:val="bottom"/>
            <w:hideMark/>
          </w:tcPr>
          <w:p w14:paraId="349F1016" w14:textId="0E21996F" w:rsidR="0076205A" w:rsidRPr="00D9338F" w:rsidRDefault="0076205A"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Realtor.com</w:t>
            </w:r>
            <w:r w:rsidRPr="00D9338F">
              <w:rPr>
                <w:rFonts w:ascii="Calibri" w:eastAsia="Times New Roman" w:hAnsi="Calibri" w:cs="Calibri"/>
                <w:b/>
                <w:bCs/>
                <w:color w:val="2F75B5"/>
              </w:rPr>
              <w:t xml:space="preserve"> -Hiring Surge</w:t>
            </w:r>
          </w:p>
        </w:tc>
        <w:tc>
          <w:tcPr>
            <w:tcW w:w="3500" w:type="dxa"/>
            <w:tcBorders>
              <w:top w:val="nil"/>
              <w:left w:val="nil"/>
              <w:bottom w:val="nil"/>
              <w:right w:val="nil"/>
            </w:tcBorders>
            <w:shd w:val="clear" w:color="auto" w:fill="auto"/>
            <w:noWrap/>
            <w:vAlign w:val="bottom"/>
            <w:hideMark/>
          </w:tcPr>
          <w:p w14:paraId="5538E904" w14:textId="2DAF19CF" w:rsidR="0076205A" w:rsidRPr="00D9338F" w:rsidRDefault="0076205A"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Austin, TX, Scottsdale, AZ</w:t>
            </w:r>
            <w:r w:rsidRPr="00D9338F">
              <w:rPr>
                <w:rFonts w:ascii="Calibri" w:eastAsia="Times New Roman" w:hAnsi="Calibri" w:cs="Calibri"/>
                <w:b/>
                <w:bCs/>
                <w:color w:val="000000"/>
              </w:rPr>
              <w:t>, &amp; others</w:t>
            </w:r>
          </w:p>
        </w:tc>
        <w:tc>
          <w:tcPr>
            <w:tcW w:w="6760" w:type="dxa"/>
            <w:tcBorders>
              <w:top w:val="nil"/>
              <w:left w:val="nil"/>
              <w:bottom w:val="nil"/>
              <w:right w:val="nil"/>
            </w:tcBorders>
            <w:shd w:val="clear" w:color="auto" w:fill="auto"/>
            <w:noWrap/>
            <w:vAlign w:val="bottom"/>
            <w:hideMark/>
          </w:tcPr>
          <w:p w14:paraId="0350342B" w14:textId="3C94B3FD" w:rsidR="0076205A" w:rsidRPr="00D9338F" w:rsidRDefault="0076205A"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Consumer Success Rep.: Staff Data Scientist;</w:t>
            </w:r>
            <w:r w:rsidR="00FE4EAB">
              <w:rPr>
                <w:rFonts w:ascii="Calibri" w:eastAsia="Times New Roman" w:hAnsi="Calibri" w:cs="Calibri"/>
                <w:b/>
                <w:bCs/>
                <w:color w:val="000000"/>
              </w:rPr>
              <w:t xml:space="preserve"> Sales Ops. Spec.</w:t>
            </w:r>
            <w:r w:rsidRPr="00D9338F">
              <w:rPr>
                <w:rFonts w:ascii="Calibri" w:eastAsia="Times New Roman" w:hAnsi="Calibri" w:cs="Calibri"/>
                <w:b/>
                <w:bCs/>
                <w:color w:val="000000"/>
              </w:rPr>
              <w:t xml:space="preserve"> and more</w:t>
            </w:r>
          </w:p>
        </w:tc>
      </w:tr>
      <w:tr w:rsidR="0076205A" w:rsidRPr="00D9338F" w14:paraId="415DBC11" w14:textId="77777777" w:rsidTr="009D2E90">
        <w:trPr>
          <w:trHeight w:val="300"/>
        </w:trPr>
        <w:tc>
          <w:tcPr>
            <w:tcW w:w="3760" w:type="dxa"/>
            <w:tcBorders>
              <w:top w:val="nil"/>
              <w:left w:val="nil"/>
              <w:bottom w:val="nil"/>
              <w:right w:val="nil"/>
            </w:tcBorders>
            <w:shd w:val="clear" w:color="auto" w:fill="auto"/>
            <w:noWrap/>
            <w:vAlign w:val="bottom"/>
            <w:hideMark/>
          </w:tcPr>
          <w:p w14:paraId="66EDDE16"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4E6DEF7F"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6A89BE7D"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06674992" w14:textId="77777777" w:rsidTr="009D2E90">
        <w:trPr>
          <w:trHeight w:val="300"/>
        </w:trPr>
        <w:tc>
          <w:tcPr>
            <w:tcW w:w="3760" w:type="dxa"/>
            <w:tcBorders>
              <w:top w:val="nil"/>
              <w:left w:val="nil"/>
              <w:bottom w:val="nil"/>
              <w:right w:val="nil"/>
            </w:tcBorders>
            <w:shd w:val="clear" w:color="auto" w:fill="auto"/>
            <w:noWrap/>
            <w:vAlign w:val="bottom"/>
            <w:hideMark/>
          </w:tcPr>
          <w:p w14:paraId="4404BF47" w14:textId="6B03B02A" w:rsidR="0076205A" w:rsidRPr="00D9338F" w:rsidRDefault="00FE4EAB"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NVIDIA</w:t>
            </w:r>
            <w:r w:rsidR="0076205A" w:rsidRPr="00D9338F">
              <w:rPr>
                <w:rFonts w:ascii="Calibri" w:eastAsia="Times New Roman" w:hAnsi="Calibri" w:cs="Calibri"/>
                <w:b/>
                <w:bCs/>
                <w:color w:val="2F75B5"/>
              </w:rPr>
              <w:t>-Computer HW/SW</w:t>
            </w:r>
          </w:p>
        </w:tc>
        <w:tc>
          <w:tcPr>
            <w:tcW w:w="3500" w:type="dxa"/>
            <w:tcBorders>
              <w:top w:val="nil"/>
              <w:left w:val="nil"/>
              <w:bottom w:val="nil"/>
              <w:right w:val="nil"/>
            </w:tcBorders>
            <w:shd w:val="clear" w:color="auto" w:fill="auto"/>
            <w:noWrap/>
            <w:vAlign w:val="bottom"/>
            <w:hideMark/>
          </w:tcPr>
          <w:p w14:paraId="052ADE3D" w14:textId="7925C64A"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Hillsboro, OR, Santa Clara, CA</w:t>
            </w:r>
            <w:r w:rsidR="0076205A" w:rsidRPr="00D9338F">
              <w:rPr>
                <w:rFonts w:ascii="Calibri" w:eastAsia="Times New Roman" w:hAnsi="Calibri" w:cs="Calibri"/>
                <w:b/>
                <w:bCs/>
                <w:color w:val="000000"/>
              </w:rPr>
              <w:t xml:space="preserve"> &amp; others</w:t>
            </w:r>
          </w:p>
        </w:tc>
        <w:tc>
          <w:tcPr>
            <w:tcW w:w="6760" w:type="dxa"/>
            <w:tcBorders>
              <w:top w:val="nil"/>
              <w:left w:val="nil"/>
              <w:bottom w:val="nil"/>
              <w:right w:val="nil"/>
            </w:tcBorders>
            <w:shd w:val="clear" w:color="auto" w:fill="auto"/>
            <w:noWrap/>
            <w:vAlign w:val="bottom"/>
            <w:hideMark/>
          </w:tcPr>
          <w:p w14:paraId="589C7CA9" w14:textId="7E6D9058"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S/W Tools Infrastructure Arch. Intern-</w:t>
            </w:r>
            <w:r w:rsidR="0076205A" w:rsidRPr="00D9338F">
              <w:rPr>
                <w:rFonts w:ascii="Calibri" w:eastAsia="Times New Roman" w:hAnsi="Calibri" w:cs="Calibri"/>
                <w:b/>
                <w:bCs/>
                <w:color w:val="000000"/>
              </w:rPr>
              <w:t xml:space="preserve"> and more</w:t>
            </w:r>
            <w:r>
              <w:rPr>
                <w:rFonts w:ascii="Calibri" w:eastAsia="Times New Roman" w:hAnsi="Calibri" w:cs="Calibri"/>
                <w:b/>
                <w:bCs/>
                <w:color w:val="000000"/>
              </w:rPr>
              <w:t xml:space="preserve"> Interns</w:t>
            </w:r>
          </w:p>
        </w:tc>
      </w:tr>
      <w:tr w:rsidR="0076205A" w:rsidRPr="00D9338F" w14:paraId="6D18931F" w14:textId="77777777" w:rsidTr="009D2E90">
        <w:trPr>
          <w:trHeight w:val="300"/>
        </w:trPr>
        <w:tc>
          <w:tcPr>
            <w:tcW w:w="3760" w:type="dxa"/>
            <w:tcBorders>
              <w:top w:val="nil"/>
              <w:left w:val="nil"/>
              <w:bottom w:val="nil"/>
              <w:right w:val="nil"/>
            </w:tcBorders>
            <w:shd w:val="clear" w:color="auto" w:fill="auto"/>
            <w:noWrap/>
            <w:vAlign w:val="bottom"/>
            <w:hideMark/>
          </w:tcPr>
          <w:p w14:paraId="437E2847"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59DBF526"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665885F9"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76381315" w14:textId="77777777" w:rsidTr="009D2E90">
        <w:trPr>
          <w:trHeight w:val="300"/>
        </w:trPr>
        <w:tc>
          <w:tcPr>
            <w:tcW w:w="3760" w:type="dxa"/>
            <w:tcBorders>
              <w:top w:val="nil"/>
              <w:left w:val="nil"/>
              <w:bottom w:val="nil"/>
              <w:right w:val="nil"/>
            </w:tcBorders>
            <w:shd w:val="clear" w:color="auto" w:fill="auto"/>
            <w:noWrap/>
            <w:vAlign w:val="bottom"/>
            <w:hideMark/>
          </w:tcPr>
          <w:p w14:paraId="62D0FB27" w14:textId="6C602ACF" w:rsidR="0076205A" w:rsidRPr="00D9338F" w:rsidRDefault="00FE4EAB"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CACI International</w:t>
            </w:r>
          </w:p>
        </w:tc>
        <w:tc>
          <w:tcPr>
            <w:tcW w:w="3500" w:type="dxa"/>
            <w:tcBorders>
              <w:top w:val="nil"/>
              <w:left w:val="nil"/>
              <w:bottom w:val="nil"/>
              <w:right w:val="nil"/>
            </w:tcBorders>
            <w:shd w:val="clear" w:color="auto" w:fill="auto"/>
            <w:noWrap/>
            <w:vAlign w:val="bottom"/>
            <w:hideMark/>
          </w:tcPr>
          <w:p w14:paraId="064000C8" w14:textId="4500A7F7"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Wash., DC; Jacksonville, Remote</w:t>
            </w:r>
            <w:r w:rsidR="0076205A" w:rsidRPr="00D9338F">
              <w:rPr>
                <w:rFonts w:ascii="Calibri" w:eastAsia="Times New Roman" w:hAnsi="Calibri" w:cs="Calibri"/>
                <w:b/>
                <w:bCs/>
                <w:color w:val="000000"/>
              </w:rPr>
              <w:t xml:space="preserve"> &amp; others</w:t>
            </w:r>
          </w:p>
        </w:tc>
        <w:tc>
          <w:tcPr>
            <w:tcW w:w="6760" w:type="dxa"/>
            <w:tcBorders>
              <w:top w:val="nil"/>
              <w:left w:val="nil"/>
              <w:bottom w:val="nil"/>
              <w:right w:val="nil"/>
            </w:tcBorders>
            <w:shd w:val="clear" w:color="auto" w:fill="auto"/>
            <w:noWrap/>
            <w:vAlign w:val="bottom"/>
            <w:hideMark/>
          </w:tcPr>
          <w:p w14:paraId="606AA490" w14:textId="3B7911F8"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Data Entry Clk., S/W Dev; Entry Level Labview Engr; Receptionist</w:t>
            </w:r>
            <w:r w:rsidR="0076205A" w:rsidRPr="00D9338F">
              <w:rPr>
                <w:rFonts w:ascii="Calibri" w:eastAsia="Times New Roman" w:hAnsi="Calibri" w:cs="Calibri"/>
                <w:b/>
                <w:bCs/>
                <w:color w:val="000000"/>
              </w:rPr>
              <w:t>; and more</w:t>
            </w:r>
          </w:p>
        </w:tc>
      </w:tr>
      <w:tr w:rsidR="0076205A" w:rsidRPr="00D9338F" w14:paraId="0749E2EF" w14:textId="77777777" w:rsidTr="009D2E90">
        <w:trPr>
          <w:trHeight w:val="300"/>
        </w:trPr>
        <w:tc>
          <w:tcPr>
            <w:tcW w:w="3760" w:type="dxa"/>
            <w:tcBorders>
              <w:top w:val="nil"/>
              <w:left w:val="nil"/>
              <w:bottom w:val="nil"/>
              <w:right w:val="nil"/>
            </w:tcBorders>
            <w:shd w:val="clear" w:color="auto" w:fill="auto"/>
            <w:noWrap/>
            <w:vAlign w:val="bottom"/>
            <w:hideMark/>
          </w:tcPr>
          <w:p w14:paraId="6041069C"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39A783C9"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6A778C2F"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03A6E544" w14:textId="77777777" w:rsidTr="00FE4EAB">
        <w:trPr>
          <w:trHeight w:val="300"/>
        </w:trPr>
        <w:tc>
          <w:tcPr>
            <w:tcW w:w="3760" w:type="dxa"/>
            <w:tcBorders>
              <w:top w:val="nil"/>
              <w:left w:val="nil"/>
              <w:bottom w:val="nil"/>
              <w:right w:val="nil"/>
            </w:tcBorders>
            <w:shd w:val="clear" w:color="auto" w:fill="auto"/>
            <w:noWrap/>
            <w:vAlign w:val="bottom"/>
            <w:hideMark/>
          </w:tcPr>
          <w:p w14:paraId="3893A7F7" w14:textId="38B6A946" w:rsidR="0076205A" w:rsidRPr="00D9338F" w:rsidRDefault="00FE4EAB"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Northrop Grumman</w:t>
            </w:r>
            <w:r w:rsidR="0076205A" w:rsidRPr="00D9338F">
              <w:rPr>
                <w:rFonts w:ascii="Calibri" w:eastAsia="Times New Roman" w:hAnsi="Calibri" w:cs="Calibri"/>
                <w:b/>
                <w:bCs/>
                <w:color w:val="2F75B5"/>
              </w:rPr>
              <w:t xml:space="preserve"> </w:t>
            </w:r>
          </w:p>
        </w:tc>
        <w:tc>
          <w:tcPr>
            <w:tcW w:w="3500" w:type="dxa"/>
            <w:tcBorders>
              <w:top w:val="nil"/>
              <w:left w:val="nil"/>
              <w:bottom w:val="nil"/>
              <w:right w:val="nil"/>
            </w:tcBorders>
            <w:shd w:val="clear" w:color="auto" w:fill="auto"/>
            <w:noWrap/>
            <w:vAlign w:val="bottom"/>
          </w:tcPr>
          <w:p w14:paraId="139F90F7" w14:textId="36403468"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Palmdale, San Diego, CA</w:t>
            </w:r>
          </w:p>
        </w:tc>
        <w:tc>
          <w:tcPr>
            <w:tcW w:w="6760" w:type="dxa"/>
            <w:tcBorders>
              <w:top w:val="nil"/>
              <w:left w:val="nil"/>
              <w:bottom w:val="nil"/>
              <w:right w:val="nil"/>
            </w:tcBorders>
            <w:shd w:val="clear" w:color="auto" w:fill="auto"/>
            <w:noWrap/>
            <w:vAlign w:val="bottom"/>
            <w:hideMark/>
          </w:tcPr>
          <w:p w14:paraId="6B890C39" w14:textId="7AFF4A54" w:rsidR="0076205A" w:rsidRPr="00D9338F" w:rsidRDefault="005D2045"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Aircraft</w:t>
            </w:r>
            <w:r w:rsidR="00FE4EAB">
              <w:rPr>
                <w:rFonts w:ascii="Calibri" w:eastAsia="Times New Roman" w:hAnsi="Calibri" w:cs="Calibri"/>
                <w:b/>
                <w:bCs/>
                <w:color w:val="000000"/>
              </w:rPr>
              <w:t xml:space="preserve"> Structures Mechanic Entry</w:t>
            </w:r>
            <w:r w:rsidR="0076205A" w:rsidRPr="00D9338F">
              <w:rPr>
                <w:rFonts w:ascii="Calibri" w:eastAsia="Times New Roman" w:hAnsi="Calibri" w:cs="Calibri"/>
                <w:b/>
                <w:bCs/>
                <w:color w:val="000000"/>
              </w:rPr>
              <w:t xml:space="preserve">; </w:t>
            </w:r>
            <w:r>
              <w:rPr>
                <w:rFonts w:ascii="Calibri" w:eastAsia="Times New Roman" w:hAnsi="Calibri" w:cs="Calibri"/>
                <w:b/>
                <w:bCs/>
                <w:color w:val="000000"/>
              </w:rPr>
              <w:t>Assoc</w:t>
            </w:r>
            <w:r w:rsidR="00FE4EAB">
              <w:rPr>
                <w:rFonts w:ascii="Calibri" w:eastAsia="Times New Roman" w:hAnsi="Calibri" w:cs="Calibri"/>
                <w:b/>
                <w:bCs/>
                <w:color w:val="000000"/>
              </w:rPr>
              <w:t xml:space="preserve">. Cont. Administrator -Entry; Medical Asst.; Principal Supply Chain Logistics Spec.; </w:t>
            </w:r>
            <w:r w:rsidR="0076205A" w:rsidRPr="00D9338F">
              <w:rPr>
                <w:rFonts w:ascii="Calibri" w:eastAsia="Times New Roman" w:hAnsi="Calibri" w:cs="Calibri"/>
                <w:b/>
                <w:bCs/>
                <w:color w:val="000000"/>
              </w:rPr>
              <w:t>and more</w:t>
            </w:r>
          </w:p>
        </w:tc>
      </w:tr>
      <w:tr w:rsidR="0076205A" w:rsidRPr="00D9338F" w14:paraId="5D986001" w14:textId="77777777" w:rsidTr="009D2E90">
        <w:trPr>
          <w:trHeight w:val="300"/>
        </w:trPr>
        <w:tc>
          <w:tcPr>
            <w:tcW w:w="3760" w:type="dxa"/>
            <w:tcBorders>
              <w:top w:val="nil"/>
              <w:left w:val="nil"/>
              <w:bottom w:val="nil"/>
              <w:right w:val="nil"/>
            </w:tcBorders>
            <w:shd w:val="clear" w:color="auto" w:fill="auto"/>
            <w:noWrap/>
            <w:vAlign w:val="bottom"/>
            <w:hideMark/>
          </w:tcPr>
          <w:p w14:paraId="34B60D3D"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4726A517"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30984B95"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3DEB8268" w14:textId="77777777" w:rsidTr="009D2E90">
        <w:trPr>
          <w:trHeight w:val="300"/>
        </w:trPr>
        <w:tc>
          <w:tcPr>
            <w:tcW w:w="3760" w:type="dxa"/>
            <w:tcBorders>
              <w:top w:val="nil"/>
              <w:left w:val="nil"/>
              <w:bottom w:val="nil"/>
              <w:right w:val="nil"/>
            </w:tcBorders>
            <w:shd w:val="clear" w:color="auto" w:fill="auto"/>
            <w:noWrap/>
            <w:vAlign w:val="bottom"/>
            <w:hideMark/>
          </w:tcPr>
          <w:p w14:paraId="39A7EE24" w14:textId="2D389A02" w:rsidR="0076205A" w:rsidRPr="00FE4EAB" w:rsidRDefault="00FE4EAB" w:rsidP="009D2E90">
            <w:pPr>
              <w:spacing w:after="0" w:line="240" w:lineRule="auto"/>
              <w:rPr>
                <w:rFonts w:ascii="Calibri" w:eastAsia="Times New Roman" w:hAnsi="Calibri" w:cs="Calibri"/>
                <w:b/>
                <w:bCs/>
                <w:color w:val="2F75B5"/>
              </w:rPr>
            </w:pPr>
            <w:r w:rsidRPr="00FE4EAB">
              <w:rPr>
                <w:rFonts w:ascii="Calibri" w:eastAsia="Times New Roman" w:hAnsi="Calibri" w:cs="Calibri"/>
                <w:b/>
                <w:bCs/>
                <w:color w:val="2F75B5"/>
              </w:rPr>
              <w:t>Montway Auto Transport</w:t>
            </w:r>
          </w:p>
        </w:tc>
        <w:tc>
          <w:tcPr>
            <w:tcW w:w="3500" w:type="dxa"/>
            <w:tcBorders>
              <w:top w:val="nil"/>
              <w:left w:val="nil"/>
              <w:bottom w:val="nil"/>
              <w:right w:val="nil"/>
            </w:tcBorders>
            <w:shd w:val="clear" w:color="auto" w:fill="auto"/>
            <w:noWrap/>
            <w:vAlign w:val="bottom"/>
            <w:hideMark/>
          </w:tcPr>
          <w:p w14:paraId="7A67A481" w14:textId="41EE0042"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Canton, MI, Schaumburg. IL</w:t>
            </w:r>
            <w:r w:rsidR="0076205A" w:rsidRPr="00D9338F">
              <w:rPr>
                <w:rFonts w:ascii="Calibri" w:eastAsia="Times New Roman" w:hAnsi="Calibri" w:cs="Calibri"/>
                <w:b/>
                <w:bCs/>
                <w:color w:val="000000"/>
              </w:rPr>
              <w:t xml:space="preserve"> &amp; others</w:t>
            </w:r>
          </w:p>
        </w:tc>
        <w:tc>
          <w:tcPr>
            <w:tcW w:w="6760" w:type="dxa"/>
            <w:tcBorders>
              <w:top w:val="nil"/>
              <w:left w:val="nil"/>
              <w:bottom w:val="nil"/>
              <w:right w:val="nil"/>
            </w:tcBorders>
            <w:shd w:val="clear" w:color="auto" w:fill="auto"/>
            <w:noWrap/>
            <w:vAlign w:val="bottom"/>
            <w:hideMark/>
          </w:tcPr>
          <w:p w14:paraId="751EE95D" w14:textId="090EF20C"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Results Producer-Entry; Transport Acct. Rep.-Entry; Remote</w:t>
            </w:r>
            <w:r w:rsidR="0076205A" w:rsidRPr="00D9338F">
              <w:rPr>
                <w:rFonts w:ascii="Calibri" w:eastAsia="Times New Roman" w:hAnsi="Calibri" w:cs="Calibri"/>
                <w:b/>
                <w:bCs/>
                <w:color w:val="000000"/>
              </w:rPr>
              <w:t>* and more</w:t>
            </w:r>
          </w:p>
        </w:tc>
      </w:tr>
      <w:tr w:rsidR="0076205A" w:rsidRPr="00D9338F" w14:paraId="643668F0" w14:textId="77777777" w:rsidTr="009D2E90">
        <w:trPr>
          <w:trHeight w:val="300"/>
        </w:trPr>
        <w:tc>
          <w:tcPr>
            <w:tcW w:w="3760" w:type="dxa"/>
            <w:tcBorders>
              <w:top w:val="nil"/>
              <w:left w:val="nil"/>
              <w:bottom w:val="nil"/>
              <w:right w:val="nil"/>
            </w:tcBorders>
            <w:shd w:val="clear" w:color="auto" w:fill="auto"/>
            <w:noWrap/>
            <w:vAlign w:val="bottom"/>
            <w:hideMark/>
          </w:tcPr>
          <w:p w14:paraId="0EF69FBC"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265A9B82"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7D0C8425"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44EEFE99" w14:textId="77777777" w:rsidTr="009D2E90">
        <w:trPr>
          <w:trHeight w:val="300"/>
        </w:trPr>
        <w:tc>
          <w:tcPr>
            <w:tcW w:w="3760" w:type="dxa"/>
            <w:tcBorders>
              <w:top w:val="nil"/>
              <w:left w:val="nil"/>
              <w:bottom w:val="nil"/>
              <w:right w:val="nil"/>
            </w:tcBorders>
            <w:shd w:val="clear" w:color="auto" w:fill="auto"/>
            <w:noWrap/>
            <w:vAlign w:val="bottom"/>
            <w:hideMark/>
          </w:tcPr>
          <w:p w14:paraId="1664B5CD" w14:textId="2894B7EB" w:rsidR="0076205A" w:rsidRPr="00D9338F" w:rsidRDefault="00FE4EAB"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Metro Sales</w:t>
            </w:r>
            <w:r w:rsidR="0076205A" w:rsidRPr="00D9338F">
              <w:rPr>
                <w:rFonts w:ascii="Calibri" w:eastAsia="Times New Roman" w:hAnsi="Calibri" w:cs="Calibri"/>
                <w:b/>
                <w:bCs/>
                <w:color w:val="2F75B5"/>
              </w:rPr>
              <w:t xml:space="preserve"> </w:t>
            </w:r>
          </w:p>
        </w:tc>
        <w:tc>
          <w:tcPr>
            <w:tcW w:w="3500" w:type="dxa"/>
            <w:tcBorders>
              <w:top w:val="nil"/>
              <w:left w:val="nil"/>
              <w:bottom w:val="nil"/>
              <w:right w:val="nil"/>
            </w:tcBorders>
            <w:shd w:val="clear" w:color="auto" w:fill="auto"/>
            <w:noWrap/>
            <w:vAlign w:val="bottom"/>
            <w:hideMark/>
          </w:tcPr>
          <w:p w14:paraId="309F418E" w14:textId="38F8092E" w:rsidR="0076205A" w:rsidRPr="00D9338F" w:rsidRDefault="00FE4EAB"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Rochester, MN, Duluth, MN</w:t>
            </w:r>
            <w:r w:rsidR="0076205A" w:rsidRPr="00D9338F">
              <w:rPr>
                <w:rFonts w:ascii="Calibri" w:eastAsia="Times New Roman" w:hAnsi="Calibri" w:cs="Calibri"/>
                <w:b/>
                <w:bCs/>
                <w:color w:val="000000"/>
              </w:rPr>
              <w:t xml:space="preserve"> &amp; others</w:t>
            </w:r>
          </w:p>
        </w:tc>
        <w:tc>
          <w:tcPr>
            <w:tcW w:w="6760" w:type="dxa"/>
            <w:tcBorders>
              <w:top w:val="nil"/>
              <w:left w:val="nil"/>
              <w:bottom w:val="nil"/>
              <w:right w:val="nil"/>
            </w:tcBorders>
            <w:shd w:val="clear" w:color="auto" w:fill="auto"/>
            <w:noWrap/>
            <w:vAlign w:val="bottom"/>
            <w:hideMark/>
          </w:tcPr>
          <w:p w14:paraId="68A2B462" w14:textId="4A2283F2" w:rsidR="0076205A" w:rsidRPr="00D9338F" w:rsidRDefault="0076205A" w:rsidP="009D2E90">
            <w:pPr>
              <w:spacing w:after="0" w:line="240" w:lineRule="auto"/>
              <w:rPr>
                <w:rFonts w:ascii="Calibri" w:eastAsia="Times New Roman" w:hAnsi="Calibri" w:cs="Calibri"/>
                <w:b/>
                <w:bCs/>
              </w:rPr>
            </w:pPr>
            <w:r w:rsidRPr="00D9338F">
              <w:rPr>
                <w:rFonts w:ascii="Calibri" w:eastAsia="Times New Roman" w:hAnsi="Calibri" w:cs="Calibri"/>
                <w:b/>
                <w:bCs/>
              </w:rPr>
              <w:t xml:space="preserve"> </w:t>
            </w:r>
            <w:r w:rsidR="00FE4EAB">
              <w:rPr>
                <w:rFonts w:ascii="Calibri" w:eastAsia="Times New Roman" w:hAnsi="Calibri" w:cs="Calibri"/>
                <w:b/>
                <w:bCs/>
              </w:rPr>
              <w:t>Acct. Executives</w:t>
            </w:r>
            <w:r w:rsidR="005250F8">
              <w:rPr>
                <w:rFonts w:ascii="Calibri" w:eastAsia="Times New Roman" w:hAnsi="Calibri" w:cs="Calibri"/>
                <w:b/>
                <w:bCs/>
              </w:rPr>
              <w:t xml:space="preserve"> </w:t>
            </w:r>
            <w:r w:rsidR="005D2045">
              <w:rPr>
                <w:rFonts w:ascii="Calibri" w:eastAsia="Times New Roman" w:hAnsi="Calibri" w:cs="Calibri"/>
                <w:b/>
                <w:bCs/>
              </w:rPr>
              <w:t>- Rochester</w:t>
            </w:r>
            <w:r w:rsidR="005250F8">
              <w:rPr>
                <w:rFonts w:ascii="Calibri" w:eastAsia="Times New Roman" w:hAnsi="Calibri" w:cs="Calibri"/>
                <w:b/>
                <w:bCs/>
              </w:rPr>
              <w:t>, Mankato, Owatonna, St Cloud, Duluth; Hibbing</w:t>
            </w:r>
            <w:r w:rsidRPr="00D9338F">
              <w:rPr>
                <w:rFonts w:ascii="Calibri" w:eastAsia="Times New Roman" w:hAnsi="Calibri" w:cs="Calibri"/>
                <w:b/>
                <w:bCs/>
              </w:rPr>
              <w:t>; and more</w:t>
            </w:r>
          </w:p>
        </w:tc>
      </w:tr>
      <w:tr w:rsidR="0076205A" w:rsidRPr="00D9338F" w14:paraId="756D4673" w14:textId="77777777" w:rsidTr="009D2E90">
        <w:trPr>
          <w:trHeight w:val="300"/>
        </w:trPr>
        <w:tc>
          <w:tcPr>
            <w:tcW w:w="3760" w:type="dxa"/>
            <w:tcBorders>
              <w:top w:val="nil"/>
              <w:left w:val="nil"/>
              <w:bottom w:val="nil"/>
              <w:right w:val="nil"/>
            </w:tcBorders>
            <w:shd w:val="clear" w:color="auto" w:fill="auto"/>
            <w:noWrap/>
            <w:vAlign w:val="bottom"/>
            <w:hideMark/>
          </w:tcPr>
          <w:p w14:paraId="1FAA1C1C" w14:textId="77777777" w:rsidR="0076205A" w:rsidRPr="00D9338F" w:rsidRDefault="0076205A" w:rsidP="009D2E90">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14:paraId="5C05208F"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4BBEE53E"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555149F4" w14:textId="77777777" w:rsidTr="009D2E90">
        <w:trPr>
          <w:trHeight w:val="300"/>
        </w:trPr>
        <w:tc>
          <w:tcPr>
            <w:tcW w:w="3760" w:type="dxa"/>
            <w:tcBorders>
              <w:top w:val="nil"/>
              <w:left w:val="nil"/>
              <w:bottom w:val="nil"/>
              <w:right w:val="nil"/>
            </w:tcBorders>
            <w:shd w:val="clear" w:color="auto" w:fill="auto"/>
            <w:noWrap/>
            <w:vAlign w:val="bottom"/>
            <w:hideMark/>
          </w:tcPr>
          <w:p w14:paraId="7C349C31" w14:textId="4480A9D2" w:rsidR="0076205A" w:rsidRPr="00D9338F" w:rsidRDefault="005250F8"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Under Armor</w:t>
            </w:r>
            <w:r w:rsidR="0076205A" w:rsidRPr="00D9338F">
              <w:rPr>
                <w:rFonts w:ascii="Calibri" w:eastAsia="Times New Roman" w:hAnsi="Calibri" w:cs="Calibri"/>
                <w:b/>
                <w:bCs/>
                <w:color w:val="2F75B5"/>
              </w:rPr>
              <w:t xml:space="preserve"> </w:t>
            </w:r>
          </w:p>
        </w:tc>
        <w:tc>
          <w:tcPr>
            <w:tcW w:w="3500" w:type="dxa"/>
            <w:tcBorders>
              <w:top w:val="nil"/>
              <w:left w:val="nil"/>
              <w:bottom w:val="nil"/>
              <w:right w:val="nil"/>
            </w:tcBorders>
            <w:shd w:val="clear" w:color="auto" w:fill="auto"/>
            <w:noWrap/>
            <w:vAlign w:val="bottom"/>
            <w:hideMark/>
          </w:tcPr>
          <w:p w14:paraId="0958EBBB" w14:textId="74FC26FC" w:rsidR="0076205A" w:rsidRPr="00D9338F" w:rsidRDefault="005250F8"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Castle Rock, CO, North Bd, WA</w:t>
            </w:r>
            <w:r w:rsidR="0076205A" w:rsidRPr="00D9338F">
              <w:rPr>
                <w:rFonts w:ascii="Calibri" w:eastAsia="Times New Roman" w:hAnsi="Calibri" w:cs="Calibri"/>
                <w:b/>
                <w:bCs/>
                <w:color w:val="000000"/>
              </w:rPr>
              <w:t xml:space="preserve"> &amp; others</w:t>
            </w:r>
          </w:p>
        </w:tc>
        <w:tc>
          <w:tcPr>
            <w:tcW w:w="6760" w:type="dxa"/>
            <w:tcBorders>
              <w:top w:val="nil"/>
              <w:left w:val="nil"/>
              <w:bottom w:val="nil"/>
              <w:right w:val="nil"/>
            </w:tcBorders>
            <w:shd w:val="clear" w:color="auto" w:fill="auto"/>
            <w:noWrap/>
            <w:vAlign w:val="bottom"/>
            <w:hideMark/>
          </w:tcPr>
          <w:p w14:paraId="33581603" w14:textId="33A583B6" w:rsidR="0076205A" w:rsidRPr="00D9338F" w:rsidRDefault="005250F8"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Asst. Store Managers – </w:t>
            </w:r>
            <w:r w:rsidR="005D2045">
              <w:rPr>
                <w:rFonts w:ascii="Calibri" w:eastAsia="Times New Roman" w:hAnsi="Calibri" w:cs="Calibri"/>
                <w:b/>
                <w:bCs/>
                <w:color w:val="000000"/>
              </w:rPr>
              <w:t>Niagara</w:t>
            </w:r>
            <w:r>
              <w:rPr>
                <w:rFonts w:ascii="Calibri" w:eastAsia="Times New Roman" w:hAnsi="Calibri" w:cs="Calibri"/>
                <w:b/>
                <w:bCs/>
                <w:color w:val="000000"/>
              </w:rPr>
              <w:t xml:space="preserve"> Falls, Desmoines, </w:t>
            </w:r>
            <w:r w:rsidR="005D2045">
              <w:rPr>
                <w:rFonts w:ascii="Calibri" w:eastAsia="Times New Roman" w:hAnsi="Calibri" w:cs="Calibri"/>
                <w:b/>
                <w:bCs/>
                <w:color w:val="000000"/>
              </w:rPr>
              <w:t>Fremont</w:t>
            </w:r>
            <w:r>
              <w:rPr>
                <w:rFonts w:ascii="Calibri" w:eastAsia="Times New Roman" w:hAnsi="Calibri" w:cs="Calibri"/>
                <w:b/>
                <w:bCs/>
                <w:color w:val="000000"/>
              </w:rPr>
              <w:t xml:space="preserve">, IN, </w:t>
            </w:r>
            <w:r w:rsidR="005D2045">
              <w:rPr>
                <w:rFonts w:ascii="Calibri" w:eastAsia="Times New Roman" w:hAnsi="Calibri" w:cs="Calibri"/>
                <w:b/>
                <w:bCs/>
                <w:color w:val="000000"/>
              </w:rPr>
              <w:t>Rochester, NY</w:t>
            </w:r>
            <w:r w:rsidR="0076205A" w:rsidRPr="00D9338F">
              <w:rPr>
                <w:rFonts w:ascii="Calibri" w:eastAsia="Times New Roman" w:hAnsi="Calibri" w:cs="Calibri"/>
                <w:b/>
                <w:bCs/>
                <w:color w:val="000000"/>
              </w:rPr>
              <w:t>; and more</w:t>
            </w:r>
          </w:p>
        </w:tc>
      </w:tr>
      <w:tr w:rsidR="0076205A" w:rsidRPr="00D9338F" w14:paraId="4B6D4D35" w14:textId="77777777" w:rsidTr="009D2E90">
        <w:trPr>
          <w:trHeight w:val="300"/>
        </w:trPr>
        <w:tc>
          <w:tcPr>
            <w:tcW w:w="3760" w:type="dxa"/>
            <w:tcBorders>
              <w:top w:val="nil"/>
              <w:left w:val="nil"/>
              <w:bottom w:val="nil"/>
              <w:right w:val="nil"/>
            </w:tcBorders>
            <w:shd w:val="clear" w:color="auto" w:fill="auto"/>
            <w:noWrap/>
            <w:vAlign w:val="bottom"/>
            <w:hideMark/>
          </w:tcPr>
          <w:p w14:paraId="2A8EFFD1"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4AF8B729"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42978F9D"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4F6A08BB" w14:textId="77777777" w:rsidTr="009D2E90">
        <w:trPr>
          <w:trHeight w:val="300"/>
        </w:trPr>
        <w:tc>
          <w:tcPr>
            <w:tcW w:w="3760" w:type="dxa"/>
            <w:tcBorders>
              <w:top w:val="nil"/>
              <w:left w:val="nil"/>
              <w:bottom w:val="nil"/>
              <w:right w:val="nil"/>
            </w:tcBorders>
            <w:shd w:val="clear" w:color="auto" w:fill="auto"/>
            <w:noWrap/>
            <w:vAlign w:val="bottom"/>
            <w:hideMark/>
          </w:tcPr>
          <w:p w14:paraId="3B37B58F" w14:textId="378B9062" w:rsidR="0076205A" w:rsidRPr="00D9338F" w:rsidRDefault="005250F8" w:rsidP="009D2E90">
            <w:pPr>
              <w:spacing w:after="0" w:line="240" w:lineRule="auto"/>
              <w:rPr>
                <w:rFonts w:ascii="Calibri" w:eastAsia="Times New Roman" w:hAnsi="Calibri" w:cs="Calibri"/>
                <w:b/>
                <w:bCs/>
                <w:color w:val="2F75B5"/>
              </w:rPr>
            </w:pPr>
            <w:r>
              <w:rPr>
                <w:rFonts w:ascii="Calibri" w:eastAsia="Times New Roman" w:hAnsi="Calibri" w:cs="Calibri"/>
                <w:b/>
                <w:bCs/>
                <w:color w:val="2F75B5"/>
              </w:rPr>
              <w:t>*Zelis</w:t>
            </w:r>
            <w:r w:rsidR="0076205A" w:rsidRPr="00D9338F">
              <w:rPr>
                <w:rFonts w:ascii="Calibri" w:eastAsia="Times New Roman" w:hAnsi="Calibri" w:cs="Calibri"/>
                <w:b/>
                <w:bCs/>
                <w:color w:val="2F75B5"/>
              </w:rPr>
              <w:t xml:space="preserve"> </w:t>
            </w:r>
          </w:p>
        </w:tc>
        <w:tc>
          <w:tcPr>
            <w:tcW w:w="3500" w:type="dxa"/>
            <w:tcBorders>
              <w:top w:val="nil"/>
              <w:left w:val="nil"/>
              <w:bottom w:val="nil"/>
              <w:right w:val="nil"/>
            </w:tcBorders>
            <w:shd w:val="clear" w:color="auto" w:fill="auto"/>
            <w:noWrap/>
            <w:vAlign w:val="bottom"/>
            <w:hideMark/>
          </w:tcPr>
          <w:p w14:paraId="633CF77A" w14:textId="2AD9FAE1" w:rsidR="0076205A" w:rsidRPr="00D9338F" w:rsidRDefault="005250F8"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Remote, St. Louis, MO</w:t>
            </w:r>
            <w:r w:rsidR="0076205A" w:rsidRPr="00D9338F">
              <w:rPr>
                <w:rFonts w:ascii="Calibri" w:eastAsia="Times New Roman" w:hAnsi="Calibri" w:cs="Calibri"/>
                <w:b/>
                <w:bCs/>
                <w:color w:val="000000"/>
              </w:rPr>
              <w:t xml:space="preserve"> &amp; others</w:t>
            </w:r>
          </w:p>
        </w:tc>
        <w:tc>
          <w:tcPr>
            <w:tcW w:w="6760" w:type="dxa"/>
            <w:tcBorders>
              <w:top w:val="nil"/>
              <w:left w:val="nil"/>
              <w:bottom w:val="nil"/>
              <w:right w:val="nil"/>
            </w:tcBorders>
            <w:shd w:val="clear" w:color="auto" w:fill="auto"/>
            <w:noWrap/>
            <w:vAlign w:val="bottom"/>
            <w:hideMark/>
          </w:tcPr>
          <w:p w14:paraId="34EEFCEE" w14:textId="67EA339B" w:rsidR="0076205A" w:rsidRPr="00D9338F" w:rsidRDefault="005250F8" w:rsidP="009D2E9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S/W </w:t>
            </w:r>
            <w:proofErr w:type="gramStart"/>
            <w:r>
              <w:rPr>
                <w:rFonts w:ascii="Calibri" w:eastAsia="Times New Roman" w:hAnsi="Calibri" w:cs="Calibri"/>
                <w:b/>
                <w:bCs/>
                <w:color w:val="000000"/>
              </w:rPr>
              <w:t>Engr;;</w:t>
            </w:r>
            <w:proofErr w:type="gramEnd"/>
            <w:r>
              <w:rPr>
                <w:rFonts w:ascii="Calibri" w:eastAsia="Times New Roman" w:hAnsi="Calibri" w:cs="Calibri"/>
                <w:b/>
                <w:bCs/>
                <w:color w:val="000000"/>
              </w:rPr>
              <w:t xml:space="preserve"> </w:t>
            </w:r>
            <w:r w:rsidR="005D2045">
              <w:rPr>
                <w:rFonts w:ascii="Calibri" w:eastAsia="Times New Roman" w:hAnsi="Calibri" w:cs="Calibri"/>
                <w:b/>
                <w:bCs/>
                <w:color w:val="000000"/>
              </w:rPr>
              <w:t>Adaptive</w:t>
            </w:r>
            <w:r>
              <w:rPr>
                <w:rFonts w:ascii="Calibri" w:eastAsia="Times New Roman" w:hAnsi="Calibri" w:cs="Calibri"/>
                <w:b/>
                <w:bCs/>
                <w:color w:val="000000"/>
              </w:rPr>
              <w:t xml:space="preserve"> Insights Administrator, D/B Administrator, Client </w:t>
            </w:r>
            <w:proofErr w:type="spellStart"/>
            <w:r>
              <w:rPr>
                <w:rFonts w:ascii="Calibri" w:eastAsia="Times New Roman" w:hAnsi="Calibri" w:cs="Calibri"/>
                <w:b/>
                <w:bCs/>
                <w:color w:val="000000"/>
              </w:rPr>
              <w:t>Svcs</w:t>
            </w:r>
            <w:proofErr w:type="spellEnd"/>
            <w:r>
              <w:rPr>
                <w:rFonts w:ascii="Calibri" w:eastAsia="Times New Roman" w:hAnsi="Calibri" w:cs="Calibri"/>
                <w:b/>
                <w:bCs/>
                <w:color w:val="000000"/>
              </w:rPr>
              <w:t xml:space="preserve"> Spec. Payment Protection Spec.; Business Analyst;</w:t>
            </w:r>
            <w:r w:rsidR="0076205A" w:rsidRPr="00D9338F">
              <w:rPr>
                <w:rFonts w:ascii="Calibri" w:eastAsia="Times New Roman" w:hAnsi="Calibri" w:cs="Calibri"/>
                <w:b/>
                <w:bCs/>
                <w:color w:val="000000"/>
              </w:rPr>
              <w:t xml:space="preserve"> and more</w:t>
            </w:r>
          </w:p>
        </w:tc>
      </w:tr>
      <w:tr w:rsidR="0076205A" w:rsidRPr="00D9338F" w14:paraId="6D25A04A" w14:textId="77777777" w:rsidTr="009D2E90">
        <w:trPr>
          <w:trHeight w:val="300"/>
        </w:trPr>
        <w:tc>
          <w:tcPr>
            <w:tcW w:w="3760" w:type="dxa"/>
            <w:tcBorders>
              <w:top w:val="nil"/>
              <w:left w:val="nil"/>
              <w:bottom w:val="nil"/>
              <w:right w:val="nil"/>
            </w:tcBorders>
            <w:shd w:val="clear" w:color="auto" w:fill="auto"/>
            <w:noWrap/>
            <w:vAlign w:val="bottom"/>
            <w:hideMark/>
          </w:tcPr>
          <w:p w14:paraId="31DDD8B5"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26CF6B60"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7E57109F"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r w:rsidR="0076205A" w:rsidRPr="00D9338F" w14:paraId="337D5D91" w14:textId="77777777" w:rsidTr="009D2E90">
        <w:trPr>
          <w:trHeight w:val="300"/>
        </w:trPr>
        <w:tc>
          <w:tcPr>
            <w:tcW w:w="3760" w:type="dxa"/>
            <w:tcBorders>
              <w:top w:val="nil"/>
              <w:left w:val="nil"/>
              <w:bottom w:val="nil"/>
              <w:right w:val="nil"/>
            </w:tcBorders>
            <w:shd w:val="clear" w:color="auto" w:fill="auto"/>
            <w:noWrap/>
            <w:vAlign w:val="bottom"/>
            <w:hideMark/>
          </w:tcPr>
          <w:p w14:paraId="578332E3" w14:textId="29CD3406" w:rsidR="0076205A" w:rsidRPr="00D9338F" w:rsidRDefault="0076205A" w:rsidP="009D2E90">
            <w:pPr>
              <w:spacing w:after="0" w:line="240" w:lineRule="auto"/>
              <w:rPr>
                <w:rFonts w:ascii="Calibri" w:eastAsia="Times New Roman" w:hAnsi="Calibri" w:cs="Calibri"/>
                <w:b/>
                <w:bCs/>
                <w:color w:val="2F75B5"/>
              </w:rPr>
            </w:pPr>
          </w:p>
        </w:tc>
        <w:tc>
          <w:tcPr>
            <w:tcW w:w="3500" w:type="dxa"/>
            <w:tcBorders>
              <w:top w:val="nil"/>
              <w:left w:val="nil"/>
              <w:bottom w:val="nil"/>
              <w:right w:val="nil"/>
            </w:tcBorders>
            <w:shd w:val="clear" w:color="auto" w:fill="auto"/>
            <w:noWrap/>
            <w:vAlign w:val="bottom"/>
            <w:hideMark/>
          </w:tcPr>
          <w:p w14:paraId="5F441FFB" w14:textId="77777777" w:rsidR="0076205A" w:rsidRPr="00D9338F" w:rsidRDefault="0076205A" w:rsidP="009D2E90">
            <w:pPr>
              <w:spacing w:after="0" w:line="240" w:lineRule="auto"/>
              <w:rPr>
                <w:rFonts w:ascii="Calibri" w:eastAsia="Times New Roman" w:hAnsi="Calibri" w:cs="Calibri"/>
                <w:b/>
                <w:bCs/>
              </w:rPr>
            </w:pPr>
            <w:r w:rsidRPr="00D9338F">
              <w:rPr>
                <w:rFonts w:ascii="Calibri" w:eastAsia="Times New Roman" w:hAnsi="Calibri" w:cs="Calibri"/>
                <w:b/>
                <w:bCs/>
              </w:rPr>
              <w:t>Miami, FL and more</w:t>
            </w:r>
          </w:p>
        </w:tc>
        <w:tc>
          <w:tcPr>
            <w:tcW w:w="6760" w:type="dxa"/>
            <w:tcBorders>
              <w:top w:val="nil"/>
              <w:left w:val="nil"/>
              <w:bottom w:val="nil"/>
              <w:right w:val="nil"/>
            </w:tcBorders>
            <w:shd w:val="clear" w:color="auto" w:fill="auto"/>
            <w:noWrap/>
            <w:vAlign w:val="bottom"/>
            <w:hideMark/>
          </w:tcPr>
          <w:p w14:paraId="538BC124" w14:textId="77777777" w:rsidR="0076205A" w:rsidRPr="00D9338F" w:rsidRDefault="0076205A" w:rsidP="009D2E90">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 xml:space="preserve">Dir. Environ. </w:t>
            </w:r>
            <w:proofErr w:type="spellStart"/>
            <w:r w:rsidRPr="00D9338F">
              <w:rPr>
                <w:rFonts w:ascii="Calibri" w:eastAsia="Times New Roman" w:hAnsi="Calibri" w:cs="Calibri"/>
                <w:b/>
                <w:bCs/>
                <w:color w:val="000000"/>
              </w:rPr>
              <w:t>Svcs</w:t>
            </w:r>
            <w:proofErr w:type="spellEnd"/>
            <w:r w:rsidRPr="00D9338F">
              <w:rPr>
                <w:rFonts w:ascii="Calibri" w:eastAsia="Times New Roman" w:hAnsi="Calibri" w:cs="Calibri"/>
                <w:b/>
                <w:bCs/>
                <w:color w:val="000000"/>
              </w:rPr>
              <w:t>; ICU RN; Coordinator Section; and more RN's roles</w:t>
            </w:r>
          </w:p>
        </w:tc>
      </w:tr>
      <w:tr w:rsidR="0076205A" w:rsidRPr="00D9338F" w14:paraId="265D489E" w14:textId="77777777" w:rsidTr="009D2E90">
        <w:trPr>
          <w:trHeight w:val="300"/>
        </w:trPr>
        <w:tc>
          <w:tcPr>
            <w:tcW w:w="3760" w:type="dxa"/>
            <w:tcBorders>
              <w:top w:val="nil"/>
              <w:left w:val="nil"/>
              <w:bottom w:val="nil"/>
              <w:right w:val="nil"/>
            </w:tcBorders>
            <w:shd w:val="clear" w:color="auto" w:fill="auto"/>
            <w:noWrap/>
            <w:vAlign w:val="bottom"/>
            <w:hideMark/>
          </w:tcPr>
          <w:p w14:paraId="6B7B5532" w14:textId="77777777" w:rsidR="0076205A" w:rsidRPr="00D9338F" w:rsidRDefault="0076205A" w:rsidP="009D2E90">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14:paraId="758050FA" w14:textId="77777777" w:rsidR="0076205A" w:rsidRPr="00D9338F" w:rsidRDefault="0076205A" w:rsidP="009D2E90">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14:paraId="56AF83BA" w14:textId="77777777" w:rsidR="0076205A" w:rsidRPr="00D9338F" w:rsidRDefault="0076205A" w:rsidP="009D2E90">
            <w:pPr>
              <w:spacing w:after="0" w:line="240" w:lineRule="auto"/>
              <w:rPr>
                <w:rFonts w:ascii="Times New Roman" w:eastAsia="Times New Roman" w:hAnsi="Times New Roman" w:cs="Times New Roman"/>
                <w:sz w:val="20"/>
                <w:szCs w:val="20"/>
              </w:rPr>
            </w:pPr>
          </w:p>
        </w:tc>
      </w:tr>
    </w:tbl>
    <w:p w14:paraId="6741AE02" w14:textId="77777777" w:rsidR="00F81E5F" w:rsidRDefault="00F81E5F">
      <w:pPr>
        <w:rPr>
          <w:sz w:val="24"/>
          <w:szCs w:val="24"/>
        </w:rPr>
      </w:pPr>
    </w:p>
    <w:p w14:paraId="5DBD6C39" w14:textId="77777777" w:rsidR="00105E5D" w:rsidRDefault="00105E5D">
      <w:pPr>
        <w:rPr>
          <w:sz w:val="24"/>
          <w:szCs w:val="24"/>
        </w:rPr>
      </w:pPr>
    </w:p>
    <w:p w14:paraId="46EDBD52" w14:textId="77777777" w:rsidR="00105E5D" w:rsidRDefault="00105E5D">
      <w:pPr>
        <w:rPr>
          <w:sz w:val="24"/>
          <w:szCs w:val="24"/>
        </w:rPr>
      </w:pPr>
    </w:p>
    <w:p w14:paraId="2984BADF" w14:textId="77777777" w:rsidR="00105E5D" w:rsidRDefault="00105E5D">
      <w:pPr>
        <w:rPr>
          <w:sz w:val="24"/>
          <w:szCs w:val="24"/>
        </w:rPr>
      </w:pPr>
    </w:p>
    <w:p w14:paraId="6401CCCF" w14:textId="77777777" w:rsidR="00105E5D" w:rsidRDefault="00105E5D">
      <w:pPr>
        <w:rPr>
          <w:sz w:val="24"/>
          <w:szCs w:val="24"/>
        </w:rPr>
      </w:pPr>
    </w:p>
    <w:p w14:paraId="341B0C33" w14:textId="77777777" w:rsidR="00105E5D" w:rsidRDefault="00105E5D">
      <w:pPr>
        <w:rPr>
          <w:sz w:val="24"/>
          <w:szCs w:val="24"/>
        </w:rPr>
      </w:pPr>
    </w:p>
    <w:p w14:paraId="0CAFC2B1" w14:textId="77777777" w:rsidR="00105E5D" w:rsidRDefault="00105E5D">
      <w:pPr>
        <w:rPr>
          <w:sz w:val="24"/>
          <w:szCs w:val="24"/>
        </w:rPr>
      </w:pPr>
    </w:p>
    <w:p w14:paraId="4DCCC2B0" w14:textId="77777777" w:rsidR="00105E5D" w:rsidRDefault="00105E5D">
      <w:pPr>
        <w:rPr>
          <w:sz w:val="24"/>
          <w:szCs w:val="24"/>
        </w:rPr>
      </w:pPr>
    </w:p>
    <w:p w14:paraId="4355B13B" w14:textId="77777777" w:rsidR="00105E5D" w:rsidRDefault="00105E5D">
      <w:pPr>
        <w:rPr>
          <w:sz w:val="24"/>
          <w:szCs w:val="24"/>
        </w:rPr>
      </w:pPr>
    </w:p>
    <w:p w14:paraId="497CEF5D" w14:textId="77777777" w:rsidR="00105E5D" w:rsidRPr="00F81E5F" w:rsidRDefault="00105E5D">
      <w:pPr>
        <w:rPr>
          <w:sz w:val="24"/>
          <w:szCs w:val="24"/>
        </w:rPr>
      </w:pPr>
    </w:p>
    <w:sectPr w:rsidR="00105E5D" w:rsidRPr="00F81E5F" w:rsidSect="007620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F377F"/>
    <w:multiLevelType w:val="hybridMultilevel"/>
    <w:tmpl w:val="A8AC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1D"/>
    <w:rsid w:val="00061AD4"/>
    <w:rsid w:val="000658F7"/>
    <w:rsid w:val="000806CC"/>
    <w:rsid w:val="00105E5D"/>
    <w:rsid w:val="00315C1D"/>
    <w:rsid w:val="003249D4"/>
    <w:rsid w:val="00393B7C"/>
    <w:rsid w:val="00430B7E"/>
    <w:rsid w:val="00474A86"/>
    <w:rsid w:val="005250F8"/>
    <w:rsid w:val="00596BAF"/>
    <w:rsid w:val="005D2045"/>
    <w:rsid w:val="006771D1"/>
    <w:rsid w:val="006D54B0"/>
    <w:rsid w:val="007073EA"/>
    <w:rsid w:val="0076205A"/>
    <w:rsid w:val="00784F60"/>
    <w:rsid w:val="0085039C"/>
    <w:rsid w:val="00852439"/>
    <w:rsid w:val="008B691B"/>
    <w:rsid w:val="009556E3"/>
    <w:rsid w:val="009D2E90"/>
    <w:rsid w:val="00CB5D40"/>
    <w:rsid w:val="00D778B2"/>
    <w:rsid w:val="00E169F3"/>
    <w:rsid w:val="00E24E74"/>
    <w:rsid w:val="00E72AF4"/>
    <w:rsid w:val="00F06535"/>
    <w:rsid w:val="00F77309"/>
    <w:rsid w:val="00F81E5F"/>
    <w:rsid w:val="00FA5CEC"/>
    <w:rsid w:val="00FD63DE"/>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C16F"/>
  <w15:chartTrackingRefBased/>
  <w15:docId w15:val="{8FD538EF-68B1-4929-B4D8-B05CE71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1D"/>
  </w:style>
  <w:style w:type="paragraph" w:styleId="Heading1">
    <w:name w:val="heading 1"/>
    <w:basedOn w:val="Normal"/>
    <w:next w:val="Normal"/>
    <w:link w:val="Heading1Char"/>
    <w:uiPriority w:val="9"/>
    <w:qFormat/>
    <w:rsid w:val="00315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C1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78B2"/>
    <w:pPr>
      <w:ind w:left="720"/>
      <w:contextualSpacing/>
    </w:pPr>
  </w:style>
  <w:style w:type="character" w:styleId="Hyperlink">
    <w:name w:val="Hyperlink"/>
    <w:basedOn w:val="DefaultParagraphFont"/>
    <w:uiPriority w:val="99"/>
    <w:unhideWhenUsed/>
    <w:rsid w:val="00474A86"/>
    <w:rPr>
      <w:color w:val="0563C1" w:themeColor="hyperlink"/>
      <w:u w:val="single"/>
    </w:rPr>
  </w:style>
  <w:style w:type="character" w:styleId="UnresolvedMention">
    <w:name w:val="Unresolved Mention"/>
    <w:basedOn w:val="DefaultParagraphFont"/>
    <w:uiPriority w:val="99"/>
    <w:semiHidden/>
    <w:unhideWhenUsed/>
    <w:rsid w:val="0047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353">
      <w:bodyDiv w:val="1"/>
      <w:marLeft w:val="0"/>
      <w:marRight w:val="0"/>
      <w:marTop w:val="0"/>
      <w:marBottom w:val="0"/>
      <w:divBdr>
        <w:top w:val="none" w:sz="0" w:space="0" w:color="auto"/>
        <w:left w:val="none" w:sz="0" w:space="0" w:color="auto"/>
        <w:bottom w:val="none" w:sz="0" w:space="0" w:color="auto"/>
        <w:right w:val="none" w:sz="0" w:space="0" w:color="auto"/>
      </w:divBdr>
    </w:div>
    <w:div w:id="414591052">
      <w:bodyDiv w:val="1"/>
      <w:marLeft w:val="0"/>
      <w:marRight w:val="0"/>
      <w:marTop w:val="0"/>
      <w:marBottom w:val="0"/>
      <w:divBdr>
        <w:top w:val="none" w:sz="0" w:space="0" w:color="auto"/>
        <w:left w:val="none" w:sz="0" w:space="0" w:color="auto"/>
        <w:bottom w:val="none" w:sz="0" w:space="0" w:color="auto"/>
        <w:right w:val="none" w:sz="0" w:space="0" w:color="auto"/>
      </w:divBdr>
    </w:div>
    <w:div w:id="8773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rscareer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Sindy</cp:lastModifiedBy>
  <cp:revision>2</cp:revision>
  <cp:lastPrinted>2021-01-11T23:16:00Z</cp:lastPrinted>
  <dcterms:created xsi:type="dcterms:W3CDTF">2021-01-14T23:14:00Z</dcterms:created>
  <dcterms:modified xsi:type="dcterms:W3CDTF">2021-01-14T23:14:00Z</dcterms:modified>
</cp:coreProperties>
</file>